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71" w:rsidRPr="009C1871" w:rsidRDefault="009C1871" w:rsidP="009C1871">
      <w:pPr>
        <w:ind w:left="84" w:right="90"/>
        <w:jc w:val="center"/>
        <w:rPr>
          <w:b/>
        </w:rPr>
      </w:pPr>
      <w:r w:rsidRPr="009C1871">
        <w:rPr>
          <w:b/>
        </w:rPr>
        <w:t>1.</w:t>
      </w:r>
      <w:r>
        <w:rPr>
          <w:b/>
        </w:rPr>
        <w:t xml:space="preserve"> </w:t>
      </w:r>
      <w:r w:rsidRPr="009C1871">
        <w:rPr>
          <w:b/>
        </w:rPr>
        <w:t>Характеристика образовательных  программ по ступеням обучения.</w:t>
      </w:r>
    </w:p>
    <w:p w:rsidR="009C1871" w:rsidRPr="00C77CB7" w:rsidRDefault="009C1871" w:rsidP="009C1871">
      <w:pPr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9C1871" w:rsidRPr="00DF22F1" w:rsidRDefault="009C1871" w:rsidP="009C1871">
      <w:pPr>
        <w:widowControl w:val="0"/>
        <w:autoSpaceDE w:val="0"/>
        <w:autoSpaceDN w:val="0"/>
        <w:adjustRightInd w:val="0"/>
        <w:rPr>
          <w:b/>
        </w:rPr>
      </w:pPr>
      <w:r w:rsidRPr="00DF22F1">
        <w:rPr>
          <w:b/>
        </w:rPr>
        <w:t>1  ступень    (начальное общее образование)</w:t>
      </w:r>
    </w:p>
    <w:p w:rsidR="009C1871" w:rsidRDefault="009C1871" w:rsidP="009C18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Задачи</w:t>
      </w:r>
      <w:r w:rsidRPr="00E73C44">
        <w:rPr>
          <w:b/>
        </w:rPr>
        <w:t>:</w:t>
      </w:r>
    </w:p>
    <w:p w:rsidR="009C1871" w:rsidRPr="000B23E3" w:rsidRDefault="009C1871" w:rsidP="009C1871">
      <w:pPr>
        <w:numPr>
          <w:ilvl w:val="0"/>
          <w:numId w:val="6"/>
        </w:numPr>
      </w:pPr>
      <w:r>
        <w:t>введение новых ФГОС в начальной школе и внеурочной деятельности по ФГОС в 1-ых классах;</w:t>
      </w:r>
    </w:p>
    <w:p w:rsidR="009C1871" w:rsidRDefault="009C1871" w:rsidP="009C1871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 w:rsidRPr="00E73C44">
        <w:t>развитие личности обуч</w:t>
      </w:r>
      <w:r>
        <w:t>аемого</w:t>
      </w:r>
      <w:r w:rsidRPr="00E73C44">
        <w:t>,</w:t>
      </w:r>
      <w:r>
        <w:t xml:space="preserve"> его творческих способностей</w:t>
      </w:r>
      <w:r w:rsidRPr="00E73C44">
        <w:t>,</w:t>
      </w:r>
      <w:r>
        <w:t xml:space="preserve"> интереса к учению</w:t>
      </w:r>
      <w:r w:rsidRPr="00E73C44">
        <w:t>,</w:t>
      </w:r>
      <w:r>
        <w:t xml:space="preserve"> </w:t>
      </w:r>
      <w:r w:rsidRPr="00E73C44">
        <w:t>формировать желание и умение учиться</w:t>
      </w:r>
      <w:r>
        <w:t>;</w:t>
      </w:r>
    </w:p>
    <w:p w:rsidR="009C1871" w:rsidRPr="009261FF" w:rsidRDefault="009C1871" w:rsidP="009C1871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 w:rsidRPr="00E73C44">
        <w:t>воспитание  нра</w:t>
      </w:r>
      <w:r>
        <w:t>вственных и эстетических чувств</w:t>
      </w:r>
      <w:r w:rsidRPr="00E73C44">
        <w:t>,</w:t>
      </w:r>
      <w:r>
        <w:t xml:space="preserve"> эмоционально</w:t>
      </w:r>
      <w:r w:rsidRPr="00E73C44">
        <w:t>-ценностного позитивного отно</w:t>
      </w:r>
      <w:r>
        <w:t>шения к себе и окружающему миру;</w:t>
      </w:r>
    </w:p>
    <w:p w:rsidR="009C1871" w:rsidRDefault="009C1871" w:rsidP="009C1871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освоение    системы знаний</w:t>
      </w:r>
      <w:r w:rsidRPr="00E73C44">
        <w:t>,</w:t>
      </w:r>
      <w:r>
        <w:t xml:space="preserve"> умений</w:t>
      </w:r>
      <w:r w:rsidRPr="00E73C44">
        <w:t>,</w:t>
      </w:r>
      <w:r>
        <w:t xml:space="preserve"> </w:t>
      </w:r>
      <w:r w:rsidRPr="00E73C44">
        <w:t>н</w:t>
      </w:r>
      <w:r>
        <w:t>авыков</w:t>
      </w:r>
      <w:r w:rsidRPr="00E73C44">
        <w:t>,</w:t>
      </w:r>
      <w:r>
        <w:t xml:space="preserve"> </w:t>
      </w:r>
      <w:r w:rsidRPr="00E73C44">
        <w:t xml:space="preserve">опыта осуществления разнообразных </w:t>
      </w:r>
    </w:p>
    <w:p w:rsidR="009C1871" w:rsidRDefault="009C1871" w:rsidP="009C1871">
      <w:pPr>
        <w:widowControl w:val="0"/>
        <w:autoSpaceDE w:val="0"/>
        <w:autoSpaceDN w:val="0"/>
        <w:adjustRightInd w:val="0"/>
        <w:ind w:left="720"/>
      </w:pPr>
      <w:r w:rsidRPr="00E73C44">
        <w:t>видов деятельности</w:t>
      </w:r>
      <w:r>
        <w:t>.</w:t>
      </w:r>
    </w:p>
    <w:p w:rsidR="009C1871" w:rsidRPr="00C77CB7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 xml:space="preserve">На данной ступени образования </w:t>
      </w:r>
      <w:r>
        <w:t>в 1 классах введены новые ФГОС с часами внеурочной деятельности:</w:t>
      </w:r>
    </w:p>
    <w:p w:rsidR="009C1871" w:rsidRPr="00C77CB7" w:rsidRDefault="009C1871" w:rsidP="009C1871">
      <w:pPr>
        <w:jc w:val="center"/>
        <w:rPr>
          <w:b/>
          <w:sz w:val="10"/>
          <w:szCs w:val="10"/>
        </w:rPr>
      </w:pPr>
    </w:p>
    <w:p w:rsidR="009C1871" w:rsidRDefault="009C1871" w:rsidP="009C1871">
      <w:pPr>
        <w:jc w:val="center"/>
        <w:rPr>
          <w:b/>
          <w:sz w:val="20"/>
          <w:szCs w:val="20"/>
        </w:rPr>
      </w:pPr>
      <w:r w:rsidRPr="00494060">
        <w:rPr>
          <w:b/>
          <w:sz w:val="20"/>
          <w:szCs w:val="20"/>
        </w:rPr>
        <w:t xml:space="preserve">Учебный план 1-х классов </w:t>
      </w:r>
      <w:r>
        <w:rPr>
          <w:b/>
          <w:sz w:val="20"/>
          <w:szCs w:val="20"/>
        </w:rPr>
        <w:t>в соответствии с ФГОС начального общего образования</w:t>
      </w:r>
    </w:p>
    <w:p w:rsidR="009C1871" w:rsidRPr="006B5112" w:rsidRDefault="009C1871" w:rsidP="009C1871">
      <w:pPr>
        <w:rPr>
          <w:sz w:val="8"/>
          <w:szCs w:val="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4961"/>
        <w:gridCol w:w="1418"/>
      </w:tblGrid>
      <w:tr w:rsidR="009C1871" w:rsidRPr="007E43F5" w:rsidTr="00331FF4">
        <w:trPr>
          <w:cantSplit/>
          <w:trHeight w:val="253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94060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Учебные предметы</w:t>
            </w:r>
          </w:p>
          <w:p w:rsidR="009C1871" w:rsidRPr="00494060" w:rsidRDefault="009C1871" w:rsidP="00331FF4">
            <w:pPr>
              <w:tabs>
                <w:tab w:val="left" w:pos="9180"/>
              </w:tabs>
              <w:spacing w:line="276" w:lineRule="auto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sz w:val="20"/>
                <w:szCs w:val="20"/>
              </w:rPr>
              <w:t>Классы</w:t>
            </w:r>
            <w:r w:rsidRPr="0049406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C1871" w:rsidRPr="007E43F5" w:rsidTr="00331FF4">
        <w:trPr>
          <w:cantSplit/>
          <w:trHeight w:val="39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91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91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bCs/>
                <w:sz w:val="20"/>
                <w:szCs w:val="20"/>
              </w:rPr>
              <w:t>аб</w:t>
            </w:r>
            <w:proofErr w:type="spellEnd"/>
          </w:p>
        </w:tc>
      </w:tr>
      <w:tr w:rsidR="009C1871" w:rsidRPr="007E43F5" w:rsidTr="00331FF4">
        <w:trPr>
          <w:trHeight w:val="566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FF7FFA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FF7FFA">
              <w:rPr>
                <w:b/>
                <w:bCs/>
                <w:sz w:val="20"/>
                <w:szCs w:val="20"/>
              </w:rPr>
              <w:t>1. Обязательная часть:</w:t>
            </w:r>
          </w:p>
        </w:tc>
        <w:tc>
          <w:tcPr>
            <w:tcW w:w="1418" w:type="dxa"/>
            <w:vAlign w:val="center"/>
          </w:tcPr>
          <w:p w:rsidR="009C1871" w:rsidRPr="00FF7FFA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7FFA">
              <w:rPr>
                <w:b/>
                <w:bCs/>
                <w:sz w:val="20"/>
                <w:szCs w:val="20"/>
              </w:rPr>
              <w:t>Количество недельных часов</w:t>
            </w:r>
          </w:p>
        </w:tc>
      </w:tr>
      <w:tr w:rsidR="009C1871" w:rsidRPr="007E43F5" w:rsidTr="00331FF4">
        <w:trPr>
          <w:cantSplit/>
          <w:trHeight w:val="37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53201E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2363D6">
              <w:rPr>
                <w:bCs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D54C4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9C1871" w:rsidRPr="007E43F5" w:rsidTr="00331FF4">
        <w:trPr>
          <w:cantSplit/>
          <w:trHeight w:val="37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2. </w:t>
            </w:r>
            <w:r w:rsidRPr="002363D6">
              <w:rPr>
                <w:bCs/>
                <w:i/>
                <w:sz w:val="20"/>
                <w:szCs w:val="20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9C1871" w:rsidRPr="007E43F5" w:rsidTr="00331FF4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53201E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2363D6">
              <w:rPr>
                <w:bCs/>
                <w:i/>
                <w:sz w:val="20"/>
                <w:szCs w:val="20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D54C4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9C1871" w:rsidRPr="007E43F5" w:rsidTr="00331FF4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53201E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2363D6">
              <w:rPr>
                <w:bCs/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D54C4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C1871" w:rsidRPr="007E43F5" w:rsidTr="00331FF4">
        <w:trPr>
          <w:cantSplit/>
          <w:trHeight w:val="37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53201E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2363D6">
              <w:rPr>
                <w:bCs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D54C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E43F5" w:rsidTr="00331FF4">
        <w:trPr>
          <w:cantSplit/>
          <w:trHeight w:val="37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2. </w:t>
            </w:r>
            <w:r w:rsidRPr="002363D6">
              <w:rPr>
                <w:bCs/>
                <w:i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D54C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E43F5" w:rsidTr="00331FF4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1. </w:t>
            </w:r>
            <w:r w:rsidRPr="002363D6">
              <w:rPr>
                <w:bCs/>
                <w:i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D54C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E43F5" w:rsidTr="00331FF4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2363D6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53201E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2363D6">
              <w:rPr>
                <w:bCs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D54C4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9C1871" w:rsidRPr="007E43F5" w:rsidTr="00331FF4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C1871" w:rsidRPr="007E43F5" w:rsidTr="00331FF4">
        <w:trPr>
          <w:trHeight w:val="722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Предельно допустимая аудиторная учебная нагрузка при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  <w:r w:rsidRPr="00494060">
              <w:rPr>
                <w:b/>
                <w:bCs/>
                <w:sz w:val="20"/>
                <w:szCs w:val="20"/>
              </w:rPr>
              <w:t>-дневной учебной неделе</w:t>
            </w:r>
            <w:r>
              <w:rPr>
                <w:rStyle w:val="af5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spacing w:line="276" w:lineRule="auto"/>
              <w:ind w:left="-702" w:firstLine="720"/>
              <w:jc w:val="center"/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9C1871" w:rsidRPr="00C77CB7" w:rsidRDefault="009C1871" w:rsidP="009C1871">
      <w:pPr>
        <w:rPr>
          <w:b/>
          <w:sz w:val="10"/>
          <w:szCs w:val="10"/>
        </w:rPr>
      </w:pPr>
    </w:p>
    <w:p w:rsidR="009C1871" w:rsidRPr="00924D5C" w:rsidRDefault="009C1871" w:rsidP="009C1871">
      <w:pPr>
        <w:ind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494060">
        <w:rPr>
          <w:b/>
          <w:sz w:val="20"/>
          <w:szCs w:val="20"/>
        </w:rPr>
        <w:t xml:space="preserve">лан </w:t>
      </w:r>
      <w:r>
        <w:rPr>
          <w:b/>
          <w:sz w:val="20"/>
          <w:szCs w:val="20"/>
        </w:rPr>
        <w:t xml:space="preserve">внеурочной деятельности </w:t>
      </w:r>
      <w:r w:rsidRPr="00494060">
        <w:rPr>
          <w:b/>
          <w:sz w:val="20"/>
          <w:szCs w:val="20"/>
        </w:rPr>
        <w:t xml:space="preserve">1-х классов </w:t>
      </w:r>
      <w:r>
        <w:rPr>
          <w:b/>
          <w:sz w:val="20"/>
          <w:szCs w:val="20"/>
        </w:rPr>
        <w:t>в соответствии с ФГОС начального общего образования</w:t>
      </w:r>
    </w:p>
    <w:p w:rsidR="009C1871" w:rsidRDefault="009C1871" w:rsidP="009C1871">
      <w:pPr>
        <w:rPr>
          <w:sz w:val="8"/>
          <w:szCs w:val="8"/>
        </w:rPr>
      </w:pPr>
    </w:p>
    <w:p w:rsidR="009C1871" w:rsidRDefault="009C1871" w:rsidP="009C1871">
      <w:pPr>
        <w:rPr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34"/>
        <w:gridCol w:w="2835"/>
        <w:gridCol w:w="1843"/>
        <w:gridCol w:w="1134"/>
      </w:tblGrid>
      <w:tr w:rsidR="009C1871" w:rsidRPr="00494060" w:rsidTr="00331FF4">
        <w:trPr>
          <w:trHeight w:val="576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</w:tr>
      <w:tr w:rsidR="009C1871" w:rsidRPr="00494060" w:rsidTr="00331FF4">
        <w:trPr>
          <w:trHeight w:val="697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>Направления</w:t>
            </w:r>
            <w:r>
              <w:rPr>
                <w:b/>
                <w:bCs/>
                <w:sz w:val="20"/>
                <w:szCs w:val="20"/>
              </w:rPr>
              <w:t xml:space="preserve"> внеурочной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Часы по направлению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Программы курсов внеурочной деятельности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b/>
                <w:bCs/>
                <w:sz w:val="20"/>
                <w:szCs w:val="20"/>
              </w:rPr>
              <w:t>аб</w:t>
            </w:r>
            <w:proofErr w:type="spellEnd"/>
          </w:p>
        </w:tc>
      </w:tr>
      <w:tr w:rsidR="009C1871" w:rsidRPr="00494060" w:rsidTr="00331FF4">
        <w:trPr>
          <w:trHeight w:val="8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7647EC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недельных часов</w:t>
            </w:r>
          </w:p>
        </w:tc>
      </w:tr>
      <w:tr w:rsidR="009C1871" w:rsidRPr="007F6742" w:rsidTr="00331FF4">
        <w:trPr>
          <w:cantSplit/>
          <w:trHeight w:val="45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D14BB8">
              <w:rPr>
                <w:b/>
                <w:bCs/>
                <w:i/>
                <w:sz w:val="20"/>
                <w:szCs w:val="20"/>
              </w:rPr>
              <w:t>Духовно-нравственное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7647EC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647EC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FF7FFA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/>
                <w:bCs/>
                <w:i/>
                <w:sz w:val="20"/>
                <w:szCs w:val="20"/>
              </w:rPr>
            </w:pPr>
            <w:r w:rsidRPr="00FF7FFA">
              <w:rPr>
                <w:rStyle w:val="ae"/>
                <w:bCs w:val="0"/>
                <w:i/>
                <w:sz w:val="20"/>
                <w:szCs w:val="20"/>
              </w:rPr>
              <w:t>1.</w:t>
            </w:r>
            <w:r>
              <w:rPr>
                <w:rStyle w:val="ae"/>
                <w:b w:val="0"/>
                <w:i/>
                <w:sz w:val="20"/>
                <w:szCs w:val="20"/>
              </w:rPr>
              <w:t xml:space="preserve"> </w:t>
            </w:r>
            <w:r w:rsidRPr="00FF7FFA">
              <w:rPr>
                <w:rStyle w:val="ae"/>
                <w:b w:val="0"/>
                <w:i/>
                <w:sz w:val="20"/>
                <w:szCs w:val="20"/>
              </w:rPr>
              <w:t>Духовно-нравственная  культура народов  России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34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714" w:firstLine="73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578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spacing w:before="240"/>
              <w:rPr>
                <w:b/>
                <w:bCs/>
                <w:sz w:val="20"/>
                <w:szCs w:val="20"/>
              </w:rPr>
            </w:pPr>
            <w:r w:rsidRPr="00246B48">
              <w:rPr>
                <w:b/>
                <w:bCs/>
                <w:i/>
                <w:sz w:val="20"/>
                <w:szCs w:val="20"/>
              </w:rPr>
              <w:t>Социальное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363D6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FF7FFA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Все цвета, </w:t>
            </w:r>
            <w:proofErr w:type="gramStart"/>
            <w:r>
              <w:rPr>
                <w:bCs/>
                <w:i/>
                <w:sz w:val="20"/>
                <w:szCs w:val="20"/>
              </w:rPr>
              <w:t>кроме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черного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социальные  проекты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7F6742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C1871" w:rsidRPr="007F6742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7F6742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409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246B48">
              <w:rPr>
                <w:b/>
                <w:bCs/>
                <w:i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363D6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FF7FFA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Край, в котором я живу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40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363D6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 Наглядная 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4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46B48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34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3. Мир лекарственных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34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факультатив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FF7FFA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718" w:firstLine="72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41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46B48">
              <w:rPr>
                <w:b/>
                <w:bCs/>
                <w:i/>
                <w:sz w:val="20"/>
                <w:szCs w:val="20"/>
              </w:rPr>
              <w:t>Общекультурное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7FFA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363D6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FF7FFA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Искусство сцены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7F6742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4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363D6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 Хореография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4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363D6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3. Чудеса аппликации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553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FF7FFA">
              <w:rPr>
                <w:b/>
                <w:bCs/>
                <w:i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FF7FFA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/>
                <w:bCs/>
                <w:i/>
                <w:sz w:val="20"/>
                <w:szCs w:val="20"/>
              </w:rPr>
            </w:pPr>
            <w:r w:rsidRPr="00FF7FFA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 xml:space="preserve"> Планета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FF7FFA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7F6742" w:rsidTr="00331FF4">
        <w:trPr>
          <w:cantSplit/>
          <w:trHeight w:val="40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C1871" w:rsidRPr="00494060" w:rsidRDefault="009C1871" w:rsidP="00331FF4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Pr="002363D6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2. Подвижные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A95F73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 w:rsidRPr="00A95F73">
              <w:rPr>
                <w:bCs/>
                <w:i/>
                <w:sz w:val="20"/>
                <w:szCs w:val="20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693" w:firstLine="7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C1871" w:rsidRPr="00494060" w:rsidTr="00331FF4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71" w:rsidRPr="006C4FAE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rPr>
                <w:rFonts w:ascii="СЕГО" w:hAnsi="СЕГО"/>
                <w:b/>
                <w:bCs/>
                <w:sz w:val="20"/>
                <w:szCs w:val="20"/>
              </w:rPr>
            </w:pPr>
            <w:r>
              <w:rPr>
                <w:rFonts w:ascii="СЕГО" w:hAnsi="СЕГО"/>
                <w:b/>
                <w:bCs/>
                <w:sz w:val="20"/>
                <w:szCs w:val="20"/>
              </w:rPr>
              <w:t>Всего часов по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Pr="006C4FAE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jc w:val="center"/>
              <w:rPr>
                <w:rFonts w:ascii="СЕГО" w:hAnsi="СЕГО"/>
                <w:b/>
                <w:bCs/>
                <w:sz w:val="20"/>
                <w:szCs w:val="20"/>
              </w:rPr>
            </w:pPr>
            <w:r>
              <w:rPr>
                <w:rFonts w:ascii="СЕГО" w:hAnsi="СЕГО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494060">
              <w:rPr>
                <w:b/>
                <w:bCs/>
                <w:sz w:val="20"/>
                <w:szCs w:val="20"/>
              </w:rPr>
              <w:t xml:space="preserve">Всего </w:t>
            </w:r>
            <w:r>
              <w:rPr>
                <w:b/>
                <w:bCs/>
                <w:sz w:val="20"/>
                <w:szCs w:val="20"/>
              </w:rPr>
              <w:t xml:space="preserve">часов внеурочной деятельности </w:t>
            </w:r>
            <w:r w:rsidRPr="00494060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5-</w:t>
            </w:r>
            <w:r w:rsidRPr="00494060">
              <w:rPr>
                <w:b/>
                <w:bCs/>
                <w:sz w:val="20"/>
                <w:szCs w:val="20"/>
              </w:rPr>
              <w:t>дневная учебная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9C1871" w:rsidRDefault="009C1871" w:rsidP="00331FF4">
            <w:pPr>
              <w:tabs>
                <w:tab w:val="left" w:pos="-3387"/>
                <w:tab w:val="left" w:pos="9180"/>
                <w:tab w:val="left" w:pos="9360"/>
              </w:tabs>
              <w:ind w:left="-717" w:firstLine="7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:rsidR="009C1871" w:rsidRPr="006B5112" w:rsidRDefault="009C1871" w:rsidP="009C1871">
      <w:pPr>
        <w:rPr>
          <w:sz w:val="8"/>
          <w:szCs w:val="8"/>
        </w:rPr>
      </w:pPr>
    </w:p>
    <w:p w:rsidR="009C1871" w:rsidRPr="00C77CB7" w:rsidRDefault="009C1871" w:rsidP="009C1871">
      <w:pPr>
        <w:pStyle w:val="a9"/>
        <w:tabs>
          <w:tab w:val="left" w:pos="4860"/>
          <w:tab w:val="left" w:pos="7800"/>
        </w:tabs>
        <w:jc w:val="both"/>
        <w:rPr>
          <w:sz w:val="10"/>
          <w:szCs w:val="10"/>
        </w:rPr>
      </w:pPr>
    </w:p>
    <w:p w:rsidR="009C1871" w:rsidRDefault="009C1871" w:rsidP="009C1871">
      <w:pPr>
        <w:pStyle w:val="a9"/>
        <w:tabs>
          <w:tab w:val="left" w:pos="4860"/>
          <w:tab w:val="left" w:pos="7800"/>
        </w:tabs>
        <w:jc w:val="both"/>
      </w:pPr>
      <w:r>
        <w:t xml:space="preserve">Во 2 – 4 классах </w:t>
      </w:r>
      <w:r w:rsidRPr="00E73C44">
        <w:t xml:space="preserve">часы вариативной части перераспределены по предметам </w:t>
      </w:r>
      <w:proofErr w:type="spellStart"/>
      <w:r w:rsidRPr="00E73C44">
        <w:t>инвариативной</w:t>
      </w:r>
      <w:proofErr w:type="spellEnd"/>
      <w:r w:rsidRPr="00E73C44">
        <w:t xml:space="preserve"> части, исходя из уровня подготовки учащихся и используемых учителями педагогических технологий:</w:t>
      </w:r>
    </w:p>
    <w:p w:rsidR="009C1871" w:rsidRPr="00C77CB7" w:rsidRDefault="009C1871" w:rsidP="009C1871">
      <w:pPr>
        <w:pStyle w:val="a9"/>
        <w:tabs>
          <w:tab w:val="left" w:pos="4860"/>
          <w:tab w:val="left" w:pos="7800"/>
        </w:tabs>
        <w:jc w:val="left"/>
        <w:rPr>
          <w:b/>
          <w:sz w:val="10"/>
          <w:szCs w:val="10"/>
        </w:rPr>
      </w:pPr>
    </w:p>
    <w:p w:rsidR="009C1871" w:rsidRPr="00924D5C" w:rsidRDefault="009C1871" w:rsidP="009C1871">
      <w:pPr>
        <w:pStyle w:val="a9"/>
        <w:tabs>
          <w:tab w:val="left" w:pos="4860"/>
          <w:tab w:val="left" w:pos="7800"/>
        </w:tabs>
        <w:rPr>
          <w:b/>
          <w:sz w:val="20"/>
        </w:rPr>
      </w:pPr>
      <w:r w:rsidRPr="00924D5C">
        <w:rPr>
          <w:b/>
          <w:sz w:val="20"/>
        </w:rPr>
        <w:t xml:space="preserve">Учебный план </w:t>
      </w:r>
      <w:r w:rsidRPr="00924D5C">
        <w:rPr>
          <w:b/>
          <w:sz w:val="20"/>
          <w:lang w:val="en-US"/>
        </w:rPr>
        <w:t>I</w:t>
      </w:r>
      <w:r w:rsidRPr="00924D5C">
        <w:rPr>
          <w:b/>
          <w:sz w:val="20"/>
        </w:rPr>
        <w:t xml:space="preserve"> ступени (2 – 4 классов)</w:t>
      </w:r>
    </w:p>
    <w:p w:rsidR="009C1871" w:rsidRPr="00952E40" w:rsidRDefault="009C1871" w:rsidP="009C1871">
      <w:pPr>
        <w:pStyle w:val="a9"/>
        <w:tabs>
          <w:tab w:val="left" w:pos="4860"/>
          <w:tab w:val="left" w:pos="7800"/>
        </w:tabs>
        <w:rPr>
          <w:sz w:val="10"/>
          <w:szCs w:val="1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127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9C1871" w:rsidRPr="009B41EC" w:rsidTr="00331FF4">
        <w:trPr>
          <w:cantSplit/>
        </w:trPr>
        <w:tc>
          <w:tcPr>
            <w:tcW w:w="3261" w:type="dxa"/>
            <w:gridSpan w:val="2"/>
            <w:vMerge w:val="restart"/>
          </w:tcPr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Учебные предметы</w:t>
            </w: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8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9C1871" w:rsidRPr="009B41EC" w:rsidTr="00331FF4">
        <w:trPr>
          <w:cantSplit/>
          <w:trHeight w:val="743"/>
        </w:trPr>
        <w:tc>
          <w:tcPr>
            <w:tcW w:w="3261" w:type="dxa"/>
            <w:gridSpan w:val="2"/>
            <w:vMerge/>
            <w:textDirection w:val="btLr"/>
          </w:tcPr>
          <w:p w:rsidR="009C1871" w:rsidRPr="00AC3766" w:rsidRDefault="009C1871" w:rsidP="00331FF4">
            <w:pPr>
              <w:ind w:hanging="11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C1871" w:rsidRPr="00AC3766" w:rsidRDefault="009C1871" w:rsidP="00331FF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2аб</w:t>
            </w:r>
          </w:p>
        </w:tc>
        <w:tc>
          <w:tcPr>
            <w:tcW w:w="1417" w:type="dxa"/>
            <w:gridSpan w:val="2"/>
            <w:vAlign w:val="center"/>
          </w:tcPr>
          <w:p w:rsidR="009C1871" w:rsidRPr="00AC3766" w:rsidRDefault="009C1871" w:rsidP="00331FF4">
            <w:pPr>
              <w:spacing w:before="100" w:beforeAutospacing="1" w:after="100" w:afterAutospacing="1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2в</w:t>
            </w:r>
          </w:p>
        </w:tc>
        <w:tc>
          <w:tcPr>
            <w:tcW w:w="1560" w:type="dxa"/>
            <w:gridSpan w:val="2"/>
            <w:vAlign w:val="center"/>
          </w:tcPr>
          <w:p w:rsidR="009C1871" w:rsidRPr="00AC3766" w:rsidRDefault="009C1871" w:rsidP="00331FF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3766">
              <w:rPr>
                <w:b/>
                <w:spacing w:val="-20"/>
                <w:sz w:val="20"/>
                <w:szCs w:val="20"/>
              </w:rPr>
              <w:t>3аб</w:t>
            </w:r>
          </w:p>
        </w:tc>
        <w:tc>
          <w:tcPr>
            <w:tcW w:w="1417" w:type="dxa"/>
            <w:gridSpan w:val="2"/>
            <w:vAlign w:val="center"/>
          </w:tcPr>
          <w:p w:rsidR="009C1871" w:rsidRPr="00AC3766" w:rsidRDefault="009C1871" w:rsidP="00331FF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4аб</w:t>
            </w:r>
          </w:p>
        </w:tc>
      </w:tr>
      <w:tr w:rsidR="009C1871" w:rsidRPr="009B41EC" w:rsidTr="00331FF4">
        <w:trPr>
          <w:cantSplit/>
          <w:trHeight w:val="1134"/>
        </w:trPr>
        <w:tc>
          <w:tcPr>
            <w:tcW w:w="3261" w:type="dxa"/>
            <w:gridSpan w:val="2"/>
            <w:vMerge/>
            <w:vAlign w:val="center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Инвариант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AC3766">
              <w:rPr>
                <w:b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Инвариант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AC3766">
              <w:rPr>
                <w:b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pacing w:val="-20"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Инвариант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AC3766">
              <w:rPr>
                <w:b/>
                <w:sz w:val="20"/>
                <w:szCs w:val="20"/>
              </w:rPr>
              <w:t>Вариатив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Инвариант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AC3766">
              <w:rPr>
                <w:b/>
                <w:sz w:val="20"/>
                <w:szCs w:val="20"/>
              </w:rPr>
              <w:t>Вариатив</w:t>
            </w:r>
            <w:proofErr w:type="spellEnd"/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1. Русский язык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  <w:vAlign w:val="center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2. Литературное чтение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C1871" w:rsidRPr="009B41EC" w:rsidTr="00331FF4">
        <w:trPr>
          <w:trHeight w:val="708"/>
        </w:trPr>
        <w:tc>
          <w:tcPr>
            <w:tcW w:w="3261" w:type="dxa"/>
            <w:gridSpan w:val="2"/>
            <w:vAlign w:val="center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3. Иностранный  язык</w:t>
            </w:r>
          </w:p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 xml:space="preserve">     английский</w:t>
            </w:r>
          </w:p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 xml:space="preserve">     немецкий</w:t>
            </w:r>
          </w:p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 xml:space="preserve">     французский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4.  Математика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5. Окружающий мир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  <w:vAlign w:val="center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6. Музыка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C1871" w:rsidRPr="009B41EC" w:rsidTr="00331FF4">
        <w:trPr>
          <w:cantSplit/>
          <w:trHeight w:val="165"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ind w:left="176" w:hanging="142"/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 xml:space="preserve">7. Изобразительное искусство 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8. Физкультура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9. Технология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b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C1871" w:rsidRPr="009B41EC" w:rsidTr="00331FF4">
        <w:trPr>
          <w:cantSplit/>
          <w:trHeight w:val="668"/>
        </w:trPr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Обязательная нагрузка учащихся при 6-дневной учебной неделе</w:t>
            </w:r>
          </w:p>
        </w:tc>
        <w:tc>
          <w:tcPr>
            <w:tcW w:w="1418" w:type="dxa"/>
            <w:gridSpan w:val="2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2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pacing w:val="-20"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9C1871" w:rsidRPr="009B41EC" w:rsidTr="00331FF4">
        <w:trPr>
          <w:cantSplit/>
          <w:trHeight w:val="207"/>
        </w:trPr>
        <w:tc>
          <w:tcPr>
            <w:tcW w:w="1134" w:type="dxa"/>
            <w:vMerge w:val="restart"/>
            <w:textDirection w:val="btLr"/>
          </w:tcPr>
          <w:p w:rsidR="009C1871" w:rsidRPr="00AC3766" w:rsidRDefault="009C1871" w:rsidP="00331FF4">
            <w:pPr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AC3766">
              <w:rPr>
                <w:b/>
                <w:bCs/>
                <w:sz w:val="20"/>
                <w:szCs w:val="20"/>
              </w:rPr>
              <w:t>Ииндивидуально-групповые</w:t>
            </w:r>
            <w:proofErr w:type="spellEnd"/>
            <w:r w:rsidRPr="00AC3766">
              <w:rPr>
                <w:b/>
                <w:bCs/>
                <w:sz w:val="20"/>
                <w:szCs w:val="20"/>
              </w:rPr>
              <w:t xml:space="preserve"> занятия, факультативы)</w:t>
            </w:r>
            <w:proofErr w:type="gramEnd"/>
          </w:p>
        </w:tc>
        <w:tc>
          <w:tcPr>
            <w:tcW w:w="2127" w:type="dxa"/>
          </w:tcPr>
          <w:p w:rsidR="009C1871" w:rsidRPr="00AC3766" w:rsidRDefault="009C1871" w:rsidP="00331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и групповые консульта</w:t>
            </w:r>
            <w:r w:rsidRPr="00AC3766">
              <w:rPr>
                <w:sz w:val="20"/>
                <w:szCs w:val="20"/>
              </w:rPr>
              <w:t>ции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1871" w:rsidRPr="009B41EC" w:rsidTr="00331FF4">
        <w:trPr>
          <w:cantSplit/>
          <w:trHeight w:val="201"/>
        </w:trPr>
        <w:tc>
          <w:tcPr>
            <w:tcW w:w="1134" w:type="dxa"/>
            <w:vMerge/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9C1871" w:rsidRDefault="009C1871" w:rsidP="00331FF4">
            <w:pPr>
              <w:rPr>
                <w:sz w:val="20"/>
                <w:szCs w:val="20"/>
              </w:rPr>
            </w:pPr>
            <w:r w:rsidRPr="00AC3766">
              <w:rPr>
                <w:sz w:val="20"/>
                <w:szCs w:val="20"/>
              </w:rPr>
              <w:t>Истоки</w:t>
            </w:r>
          </w:p>
          <w:p w:rsidR="009C1871" w:rsidRPr="00AC3766" w:rsidRDefault="009C1871" w:rsidP="00331FF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C1871" w:rsidRPr="009B41EC" w:rsidTr="00331FF4">
        <w:trPr>
          <w:cantSplit/>
          <w:trHeight w:val="665"/>
        </w:trPr>
        <w:tc>
          <w:tcPr>
            <w:tcW w:w="1134" w:type="dxa"/>
            <w:vMerge/>
            <w:textDirection w:val="btLr"/>
            <w:vAlign w:val="center"/>
          </w:tcPr>
          <w:p w:rsidR="009C1871" w:rsidRPr="00AC3766" w:rsidRDefault="009C1871" w:rsidP="00331FF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9C1871" w:rsidRPr="00AC3766" w:rsidRDefault="009C1871" w:rsidP="00331FF4">
            <w:pPr>
              <w:rPr>
                <w:b/>
                <w:sz w:val="20"/>
                <w:szCs w:val="20"/>
              </w:rPr>
            </w:pPr>
            <w:r w:rsidRPr="00AC376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C1871" w:rsidRPr="009B41EC" w:rsidTr="00331FF4">
        <w:tc>
          <w:tcPr>
            <w:tcW w:w="3261" w:type="dxa"/>
            <w:gridSpan w:val="2"/>
          </w:tcPr>
          <w:p w:rsidR="009C1871" w:rsidRPr="00AC3766" w:rsidRDefault="009C1871" w:rsidP="00331FF4">
            <w:pPr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Максимальная учебная нагрузка при 6-дневной учебной неделе</w:t>
            </w:r>
          </w:p>
        </w:tc>
        <w:tc>
          <w:tcPr>
            <w:tcW w:w="1418" w:type="dxa"/>
            <w:gridSpan w:val="2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shd w:val="clear" w:color="auto" w:fill="C4BC96"/>
          </w:tcPr>
          <w:p w:rsidR="009C1871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60" w:type="dxa"/>
            <w:gridSpan w:val="2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shd w:val="clear" w:color="auto" w:fill="C4BC96"/>
            <w:vAlign w:val="center"/>
          </w:tcPr>
          <w:p w:rsidR="009C1871" w:rsidRPr="00AC3766" w:rsidRDefault="009C1871" w:rsidP="00331F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3766">
              <w:rPr>
                <w:b/>
                <w:bCs/>
                <w:spacing w:val="-20"/>
                <w:sz w:val="20"/>
                <w:szCs w:val="20"/>
              </w:rPr>
              <w:t>26</w:t>
            </w:r>
          </w:p>
        </w:tc>
      </w:tr>
    </w:tbl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>2 -</w:t>
      </w:r>
      <w:r>
        <w:t xml:space="preserve"> 4-е классы - 1 час добавлен в учебный предмет «литературное чтение». Данный час </w:t>
      </w:r>
      <w:r>
        <w:lastRenderedPageBreak/>
        <w:t xml:space="preserve">позволяет ввести модуль «Внеклассное  чтение». Цель модуля: сформировать у обучающихся потребность в постоянном чтении книг, развить интерес к литературному творчеству, обогатить чувственный опыт ребенка, сформировать эстетическое отношение обучающегося к жизни, приобщить его к классической художественной литературе. 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 xml:space="preserve">Учителя работают по УМК «Школа  России», </w:t>
      </w:r>
      <w:r>
        <w:t>р</w:t>
      </w:r>
      <w:r w:rsidRPr="00E73C44">
        <w:t>екомендованным</w:t>
      </w:r>
      <w:r>
        <w:t xml:space="preserve"> </w:t>
      </w:r>
      <w:r w:rsidRPr="00E73C44">
        <w:t>(допущенным) Министерством образования РФ. При этом в преподавании внедряются такие образовательные технологии как:</w:t>
      </w:r>
    </w:p>
    <w:p w:rsidR="009C1871" w:rsidRPr="00E73C44" w:rsidRDefault="009C1871" w:rsidP="009C1871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E73C44">
        <w:t xml:space="preserve">гуманитарно-личностная технология Ш.А. </w:t>
      </w:r>
      <w:proofErr w:type="spellStart"/>
      <w:r w:rsidRPr="00E73C44">
        <w:t>Амонашвили</w:t>
      </w:r>
      <w:proofErr w:type="spellEnd"/>
      <w:r>
        <w:t>;</w:t>
      </w:r>
    </w:p>
    <w:p w:rsidR="009C1871" w:rsidRPr="00E73C44" w:rsidRDefault="009C1871" w:rsidP="009C1871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E73C44">
        <w:t>технология совершенствования общих учебных умений в начальной школе (В.Н.Зайцев)</w:t>
      </w:r>
      <w:r>
        <w:t>;</w:t>
      </w:r>
    </w:p>
    <w:p w:rsidR="009C1871" w:rsidRDefault="009C1871" w:rsidP="009C1871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E73C44">
        <w:t xml:space="preserve">элементы технологии развивающего обучения (Д.Б. </w:t>
      </w:r>
      <w:proofErr w:type="spellStart"/>
      <w:r w:rsidRPr="00E73C44">
        <w:t>Эльконин</w:t>
      </w:r>
      <w:proofErr w:type="spellEnd"/>
      <w:r w:rsidRPr="00E73C44">
        <w:t>; В.В.Давыдов)</w:t>
      </w:r>
      <w:r>
        <w:t>.</w:t>
      </w:r>
    </w:p>
    <w:p w:rsidR="009C1871" w:rsidRDefault="009C1871" w:rsidP="009C1871">
      <w:pPr>
        <w:widowControl w:val="0"/>
        <w:autoSpaceDE w:val="0"/>
        <w:autoSpaceDN w:val="0"/>
        <w:adjustRightInd w:val="0"/>
      </w:pPr>
      <w:r>
        <w:t>В  рамках  предметов:</w:t>
      </w:r>
      <w:r w:rsidRPr="00DA1D31">
        <w:t xml:space="preserve"> </w:t>
      </w:r>
      <w:r>
        <w:t>«Окружающий мир» «Трудовое  обучение», «Физическая  культура»  рассматриваются  темы  предмета  ОБЖ.</w:t>
      </w:r>
    </w:p>
    <w:p w:rsidR="009C1871" w:rsidRPr="00952E40" w:rsidRDefault="009C1871" w:rsidP="009C1871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>Со  2  класса  введен  иностранный  язык в объеме 2</w:t>
      </w:r>
      <w:r>
        <w:t xml:space="preserve"> </w:t>
      </w:r>
      <w:r w:rsidRPr="00E73C44">
        <w:t>недельных часов, что достаточно для освоения иностранного языка на</w:t>
      </w:r>
      <w:r>
        <w:t xml:space="preserve">  </w:t>
      </w:r>
      <w:r w:rsidRPr="00E73C44">
        <w:t>функциональном  уровне.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>Для успешного развития и воспитания учащихся</w:t>
      </w:r>
      <w:r>
        <w:t xml:space="preserve"> были  введены </w:t>
      </w:r>
      <w:r w:rsidRPr="00E73C44">
        <w:t xml:space="preserve"> следующие</w:t>
      </w:r>
      <w:r>
        <w:t xml:space="preserve"> факультативные курсы</w:t>
      </w:r>
      <w:r w:rsidRPr="00E73C44">
        <w:t>:</w:t>
      </w:r>
    </w:p>
    <w:p w:rsidR="009C1871" w:rsidRPr="00E73C44" w:rsidRDefault="009C1871" w:rsidP="009C1871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>
        <w:t>Индивидуально-групповые занятия.</w:t>
      </w:r>
    </w:p>
    <w:p w:rsidR="009C1871" w:rsidRPr="00E73C44" w:rsidRDefault="009C1871" w:rsidP="009C1871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>
        <w:t xml:space="preserve">Продолжили </w:t>
      </w:r>
      <w:r w:rsidRPr="00E73C44">
        <w:t xml:space="preserve"> работать по учебно-воспитательному курсу</w:t>
      </w:r>
      <w:r>
        <w:t xml:space="preserve"> «Истоки», который  позволяет </w:t>
      </w:r>
      <w:r w:rsidRPr="00E73C44">
        <w:t xml:space="preserve"> воспитать у учащихся чувство</w:t>
      </w:r>
      <w:r>
        <w:t xml:space="preserve"> </w:t>
      </w:r>
      <w:r w:rsidRPr="00E73C44">
        <w:t>патриотизма на примерах христианской культуры и культуры народов РФ.</w:t>
      </w:r>
    </w:p>
    <w:p w:rsidR="009C1871" w:rsidRDefault="009C1871" w:rsidP="009C187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73C44">
        <w:t xml:space="preserve">Продолжают  реализовываться  программы  по  </w:t>
      </w:r>
      <w:proofErr w:type="spellStart"/>
      <w:r w:rsidRPr="00E73C44">
        <w:t>здоровьесбережению</w:t>
      </w:r>
      <w:proofErr w:type="spellEnd"/>
      <w:r w:rsidRPr="00E73C44">
        <w:t>:</w:t>
      </w:r>
      <w:r>
        <w:t xml:space="preserve"> </w:t>
      </w:r>
      <w:r w:rsidRPr="00E73C44">
        <w:t xml:space="preserve">«Говорим  о  правильном  питании»  </w:t>
      </w:r>
      <w:r>
        <w:t>и «Все  цвета  кроме  черного»</w:t>
      </w:r>
      <w:r w:rsidRPr="00E73C44">
        <w:t>,</w:t>
      </w:r>
      <w:r>
        <w:t xml:space="preserve"> </w:t>
      </w:r>
      <w:r w:rsidRPr="00E73C44">
        <w:t xml:space="preserve">которые  интегрированы  в развивающий  блок  дополнительного  образования  по  реализации  модели  Школы  полного  дня </w:t>
      </w:r>
      <w:proofErr w:type="gramStart"/>
      <w:r w:rsidRPr="00E73C44">
        <w:t>–</w:t>
      </w:r>
      <w:proofErr w:type="spellStart"/>
      <w:r w:rsidRPr="00E73C44">
        <w:t>о</w:t>
      </w:r>
      <w:proofErr w:type="gramEnd"/>
      <w:r w:rsidRPr="00E73C44">
        <w:t>бщеразвивающая</w:t>
      </w:r>
      <w:proofErr w:type="spellEnd"/>
      <w:r w:rsidRPr="00E73C44">
        <w:t xml:space="preserve">  школа (вторая  половина  дня)</w:t>
      </w:r>
      <w:r>
        <w:t>.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>
        <w:t xml:space="preserve">С 2011 г. введен 3 час физической культуры, что позволило скомпенсировать статические и психологические нагрузки, которые испытывает младший школьник во время обучения. Школа </w:t>
      </w:r>
      <w:proofErr w:type="gramStart"/>
      <w:r>
        <w:t>полного</w:t>
      </w:r>
      <w:proofErr w:type="gramEnd"/>
      <w:r>
        <w:t xml:space="preserve">  была реализована со 2 по 4 класс  на основе </w:t>
      </w:r>
      <w:proofErr w:type="spellStart"/>
      <w:r>
        <w:t>софинансирования</w:t>
      </w:r>
      <w:proofErr w:type="spellEnd"/>
      <w:r>
        <w:t xml:space="preserve"> с родителями (законными представителями) обучающихся. Данная модель позволила  решить следующие задачи:</w:t>
      </w:r>
    </w:p>
    <w:p w:rsidR="009C1871" w:rsidRPr="00F45CF1" w:rsidRDefault="009C1871" w:rsidP="009C1871">
      <w:pPr>
        <w:numPr>
          <w:ilvl w:val="0"/>
          <w:numId w:val="1"/>
        </w:numPr>
      </w:pPr>
      <w:r w:rsidRPr="00F45CF1">
        <w:t xml:space="preserve">Обеспечить интеграцию основного и дополнительного образования </w:t>
      </w:r>
      <w:proofErr w:type="gramStart"/>
      <w:r w:rsidRPr="00F45CF1">
        <w:t>обучающихся</w:t>
      </w:r>
      <w:proofErr w:type="gramEnd"/>
      <w:r w:rsidRPr="00F45CF1">
        <w:t>.</w:t>
      </w:r>
    </w:p>
    <w:p w:rsidR="009C1871" w:rsidRPr="00F45CF1" w:rsidRDefault="009C1871" w:rsidP="009C1871">
      <w:pPr>
        <w:numPr>
          <w:ilvl w:val="0"/>
          <w:numId w:val="1"/>
        </w:numPr>
      </w:pPr>
      <w:r w:rsidRPr="00F45CF1">
        <w:t xml:space="preserve">Решить проблемы </w:t>
      </w:r>
      <w:proofErr w:type="spellStart"/>
      <w:r w:rsidRPr="00F45CF1">
        <w:t>неуспешности</w:t>
      </w:r>
      <w:proofErr w:type="spellEnd"/>
      <w:r w:rsidRPr="00F45CF1">
        <w:t xml:space="preserve"> в обучении.</w:t>
      </w:r>
    </w:p>
    <w:p w:rsidR="009C1871" w:rsidRPr="00F45CF1" w:rsidRDefault="009C1871" w:rsidP="009C1871">
      <w:pPr>
        <w:numPr>
          <w:ilvl w:val="0"/>
          <w:numId w:val="1"/>
        </w:numPr>
      </w:pPr>
      <w:r w:rsidRPr="00F45CF1">
        <w:t>Осуществить профилактику безнадзорности.</w:t>
      </w:r>
    </w:p>
    <w:p w:rsidR="009C1871" w:rsidRDefault="009C1871" w:rsidP="009C1871">
      <w:pPr>
        <w:numPr>
          <w:ilvl w:val="0"/>
          <w:numId w:val="1"/>
        </w:numPr>
      </w:pPr>
      <w:r w:rsidRPr="00F45CF1">
        <w:t>Создать условия для самовыражения, самоуправления каждого конкретного обучающегося, способствующие развитию стремления к непрерывному образованию в течени</w:t>
      </w:r>
      <w:proofErr w:type="gramStart"/>
      <w:r w:rsidRPr="00F45CF1">
        <w:t>и</w:t>
      </w:r>
      <w:proofErr w:type="gramEnd"/>
      <w:r w:rsidRPr="00F45CF1">
        <w:t xml:space="preserve"> всей активной жизни человека</w:t>
      </w:r>
    </w:p>
    <w:p w:rsidR="009C1871" w:rsidRDefault="009C1871" w:rsidP="009C1871">
      <w:pPr>
        <w:ind w:left="360"/>
        <w:jc w:val="both"/>
      </w:pPr>
      <w:r>
        <w:t>Для этого в расписании занятий для начальной школы  было предусмотрено составление общего расписания, объединяющее курсы учебного плана с курсами дополнительного образования.</w:t>
      </w:r>
    </w:p>
    <w:p w:rsidR="009C1871" w:rsidRPr="00952E40" w:rsidRDefault="009C1871" w:rsidP="009C1871">
      <w:pPr>
        <w:ind w:left="360"/>
        <w:jc w:val="both"/>
        <w:rPr>
          <w:sz w:val="10"/>
          <w:szCs w:val="10"/>
        </w:rPr>
      </w:pPr>
    </w:p>
    <w:p w:rsidR="009C1871" w:rsidRPr="00FB71D6" w:rsidRDefault="009C1871" w:rsidP="009C1871">
      <w:pPr>
        <w:widowControl w:val="0"/>
        <w:autoSpaceDE w:val="0"/>
        <w:autoSpaceDN w:val="0"/>
        <w:adjustRightInd w:val="0"/>
        <w:rPr>
          <w:b/>
        </w:rPr>
      </w:pPr>
      <w:r w:rsidRPr="00FB71D6">
        <w:rPr>
          <w:b/>
          <w:lang w:val="en-US"/>
        </w:rPr>
        <w:t>II</w:t>
      </w:r>
      <w:r w:rsidRPr="00FB71D6">
        <w:rPr>
          <w:b/>
        </w:rPr>
        <w:t xml:space="preserve"> ступень (основное общее образование)</w:t>
      </w:r>
    </w:p>
    <w:p w:rsidR="009C1871" w:rsidRPr="00FA6D4D" w:rsidRDefault="009C1871" w:rsidP="009C1871">
      <w:pPr>
        <w:widowControl w:val="0"/>
        <w:autoSpaceDE w:val="0"/>
        <w:autoSpaceDN w:val="0"/>
        <w:adjustRightInd w:val="0"/>
        <w:rPr>
          <w:b/>
        </w:rPr>
      </w:pPr>
      <w:r w:rsidRPr="00FB71D6">
        <w:rPr>
          <w:b/>
        </w:rPr>
        <w:t>Задачи:</w:t>
      </w:r>
    </w:p>
    <w:p w:rsidR="009C1871" w:rsidRPr="00E73C44" w:rsidRDefault="009C1871" w:rsidP="009C1871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E73C44">
        <w:t>формирование целостного представления о мире</w:t>
      </w:r>
      <w:proofErr w:type="gramStart"/>
      <w:r w:rsidRPr="00E73C44">
        <w:t xml:space="preserve"> ,</w:t>
      </w:r>
      <w:proofErr w:type="gramEnd"/>
      <w:r w:rsidRPr="00E73C44">
        <w:t>осно</w:t>
      </w:r>
      <w:r>
        <w:t>ванное на приобретенных знаниях</w:t>
      </w:r>
      <w:r w:rsidRPr="00E73C44">
        <w:t>,</w:t>
      </w:r>
      <w:r>
        <w:t xml:space="preserve"> умениях</w:t>
      </w:r>
      <w:r w:rsidRPr="00E73C44">
        <w:t>, навыках и способов деятельности</w:t>
      </w:r>
      <w:r>
        <w:t>;</w:t>
      </w:r>
    </w:p>
    <w:p w:rsidR="009C1871" w:rsidRPr="00E73C44" w:rsidRDefault="009C1871" w:rsidP="009C1871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E73C44">
        <w:t>приобретение опыта разнообразной деятельности (индивидуальной и коллективной)</w:t>
      </w:r>
      <w:proofErr w:type="gramStart"/>
      <w:r w:rsidRPr="00E73C44">
        <w:t xml:space="preserve">   ,</w:t>
      </w:r>
      <w:proofErr w:type="gramEnd"/>
      <w:r w:rsidRPr="00E73C44">
        <w:t>опыта познания и самопознания</w:t>
      </w:r>
      <w:r>
        <w:t>;</w:t>
      </w:r>
    </w:p>
    <w:p w:rsidR="009C1871" w:rsidRPr="00E73C44" w:rsidRDefault="009C1871" w:rsidP="009C1871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E73C44">
        <w:t>подготовка к осуществлению осознанного выбора индивидуальной образовательной или профессиональной траектории, к осознанному и ответственному выбору жизненного и профессионального пути</w:t>
      </w:r>
      <w:r>
        <w:t>;</w:t>
      </w:r>
    </w:p>
    <w:p w:rsidR="009C1871" w:rsidRPr="006E2CB1" w:rsidRDefault="009C1871" w:rsidP="009C1871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E73C44">
        <w:t xml:space="preserve">создание условий для осуществления последовательной индивидуализации обучения, </w:t>
      </w:r>
      <w:proofErr w:type="spellStart"/>
      <w:r w:rsidRPr="00E73C44">
        <w:t>предпрофильной</w:t>
      </w:r>
      <w:proofErr w:type="spellEnd"/>
      <w:r w:rsidRPr="00E73C44">
        <w:t xml:space="preserve"> подготовки на завершающем этапе обучения в основной школе</w:t>
      </w:r>
      <w:r>
        <w:t>.</w:t>
      </w:r>
    </w:p>
    <w:p w:rsidR="009C1871" w:rsidRPr="006E2CB1" w:rsidRDefault="009C1871" w:rsidP="009C1871">
      <w:pPr>
        <w:pStyle w:val="a9"/>
        <w:tabs>
          <w:tab w:val="left" w:pos="4860"/>
          <w:tab w:val="left" w:pos="7800"/>
        </w:tabs>
        <w:rPr>
          <w:b/>
          <w:sz w:val="16"/>
          <w:szCs w:val="16"/>
        </w:rPr>
      </w:pPr>
      <w:r w:rsidRPr="0056739E">
        <w:rPr>
          <w:b/>
          <w:sz w:val="16"/>
          <w:szCs w:val="16"/>
        </w:rPr>
        <w:t xml:space="preserve">Учебный план </w:t>
      </w:r>
      <w:r w:rsidRPr="0056739E">
        <w:rPr>
          <w:b/>
          <w:sz w:val="16"/>
          <w:szCs w:val="16"/>
          <w:lang w:val="en-US"/>
        </w:rPr>
        <w:t>II</w:t>
      </w:r>
      <w:r w:rsidRPr="0056739E">
        <w:rPr>
          <w:b/>
          <w:sz w:val="16"/>
          <w:szCs w:val="16"/>
        </w:rPr>
        <w:t xml:space="preserve"> ступени (5 – 9 классов)</w:t>
      </w:r>
    </w:p>
    <w:tbl>
      <w:tblPr>
        <w:tblW w:w="97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70"/>
        <w:gridCol w:w="565"/>
        <w:gridCol w:w="567"/>
        <w:gridCol w:w="567"/>
        <w:gridCol w:w="567"/>
        <w:gridCol w:w="567"/>
        <w:gridCol w:w="567"/>
        <w:gridCol w:w="566"/>
        <w:gridCol w:w="567"/>
        <w:gridCol w:w="568"/>
        <w:gridCol w:w="567"/>
        <w:gridCol w:w="566"/>
        <w:gridCol w:w="643"/>
      </w:tblGrid>
      <w:tr w:rsidR="009C1871" w:rsidRPr="009B41EC" w:rsidTr="00331FF4">
        <w:trPr>
          <w:cantSplit/>
        </w:trPr>
        <w:tc>
          <w:tcPr>
            <w:tcW w:w="2838" w:type="dxa"/>
            <w:gridSpan w:val="2"/>
            <w:vMerge w:val="restart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lastRenderedPageBreak/>
              <w:t>Учебные предметы</w:t>
            </w:r>
          </w:p>
        </w:tc>
        <w:tc>
          <w:tcPr>
            <w:tcW w:w="6877" w:type="dxa"/>
            <w:gridSpan w:val="12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Количество часов в неделю</w:t>
            </w:r>
          </w:p>
        </w:tc>
      </w:tr>
      <w:tr w:rsidR="009C1871" w:rsidRPr="009B41EC" w:rsidTr="00331FF4">
        <w:trPr>
          <w:cantSplit/>
          <w:trHeight w:val="167"/>
        </w:trPr>
        <w:tc>
          <w:tcPr>
            <w:tcW w:w="2838" w:type="dxa"/>
            <w:gridSpan w:val="2"/>
            <w:vMerge/>
            <w:textDirection w:val="btLr"/>
          </w:tcPr>
          <w:p w:rsidR="009C1871" w:rsidRPr="004663E4" w:rsidRDefault="009C1871" w:rsidP="00331FF4">
            <w:pPr>
              <w:ind w:hanging="119"/>
              <w:jc w:val="center"/>
              <w:rPr>
                <w:sz w:val="16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</w:p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  <w:r w:rsidRPr="00CB0E3E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а</w:t>
            </w:r>
            <w:r w:rsidRPr="00CB0E3E">
              <w:rPr>
                <w:b/>
                <w:sz w:val="16"/>
              </w:rPr>
              <w:t>б</w:t>
            </w:r>
          </w:p>
        </w:tc>
        <w:tc>
          <w:tcPr>
            <w:tcW w:w="1134" w:type="dxa"/>
            <w:gridSpan w:val="2"/>
            <w:vMerge w:val="restart"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</w:p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  <w:r w:rsidRPr="00CB0E3E">
              <w:rPr>
                <w:b/>
                <w:sz w:val="16"/>
              </w:rPr>
              <w:t>6а</w:t>
            </w:r>
          </w:p>
        </w:tc>
        <w:tc>
          <w:tcPr>
            <w:tcW w:w="1134" w:type="dxa"/>
            <w:gridSpan w:val="2"/>
            <w:vMerge w:val="restart"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</w:p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  <w:r w:rsidRPr="00CB0E3E">
              <w:rPr>
                <w:b/>
                <w:sz w:val="16"/>
              </w:rPr>
              <w:t>7а</w:t>
            </w:r>
          </w:p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</w:p>
        </w:tc>
        <w:tc>
          <w:tcPr>
            <w:tcW w:w="3477" w:type="dxa"/>
            <w:gridSpan w:val="6"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  <w:proofErr w:type="spellStart"/>
            <w:r w:rsidRPr="00CB0E3E">
              <w:rPr>
                <w:b/>
                <w:sz w:val="16"/>
              </w:rPr>
              <w:t>Предпрофильные</w:t>
            </w:r>
            <w:proofErr w:type="spellEnd"/>
            <w:r w:rsidRPr="00CB0E3E">
              <w:rPr>
                <w:b/>
                <w:sz w:val="16"/>
              </w:rPr>
              <w:t xml:space="preserve"> классы</w:t>
            </w:r>
          </w:p>
        </w:tc>
      </w:tr>
      <w:tr w:rsidR="009C1871" w:rsidRPr="009B41EC" w:rsidTr="00331FF4">
        <w:trPr>
          <w:cantSplit/>
          <w:trHeight w:val="113"/>
        </w:trPr>
        <w:tc>
          <w:tcPr>
            <w:tcW w:w="2838" w:type="dxa"/>
            <w:gridSpan w:val="2"/>
            <w:vMerge/>
            <w:textDirection w:val="btLr"/>
          </w:tcPr>
          <w:p w:rsidR="009C1871" w:rsidRPr="004663E4" w:rsidRDefault="009C1871" w:rsidP="00331FF4">
            <w:pPr>
              <w:ind w:hanging="119"/>
              <w:jc w:val="center"/>
              <w:rPr>
                <w:sz w:val="16"/>
              </w:rPr>
            </w:pPr>
          </w:p>
        </w:tc>
        <w:tc>
          <w:tcPr>
            <w:tcW w:w="1132" w:type="dxa"/>
            <w:gridSpan w:val="2"/>
            <w:vMerge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vMerge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gridSpan w:val="2"/>
            <w:vMerge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</w:p>
        </w:tc>
        <w:tc>
          <w:tcPr>
            <w:tcW w:w="1133" w:type="dxa"/>
            <w:gridSpan w:val="2"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  <w:r w:rsidRPr="00CB0E3E">
              <w:rPr>
                <w:b/>
                <w:sz w:val="16"/>
              </w:rPr>
              <w:t>8а</w:t>
            </w:r>
          </w:p>
        </w:tc>
        <w:tc>
          <w:tcPr>
            <w:tcW w:w="1135" w:type="dxa"/>
            <w:gridSpan w:val="2"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  <w:r w:rsidRPr="00CB0E3E">
              <w:rPr>
                <w:b/>
                <w:sz w:val="16"/>
              </w:rPr>
              <w:t>9а</w:t>
            </w:r>
          </w:p>
        </w:tc>
        <w:tc>
          <w:tcPr>
            <w:tcW w:w="1209" w:type="dxa"/>
            <w:gridSpan w:val="2"/>
          </w:tcPr>
          <w:p w:rsidR="009C1871" w:rsidRPr="00CB0E3E" w:rsidRDefault="009C1871" w:rsidP="00331FF4">
            <w:pPr>
              <w:jc w:val="center"/>
              <w:rPr>
                <w:b/>
                <w:sz w:val="16"/>
              </w:rPr>
            </w:pPr>
            <w:r w:rsidRPr="00CB0E3E">
              <w:rPr>
                <w:b/>
                <w:sz w:val="16"/>
              </w:rPr>
              <w:t>9б</w:t>
            </w:r>
          </w:p>
        </w:tc>
      </w:tr>
      <w:tr w:rsidR="009C1871" w:rsidRPr="009B41EC" w:rsidTr="00331FF4">
        <w:trPr>
          <w:cantSplit/>
          <w:trHeight w:val="1134"/>
        </w:trPr>
        <w:tc>
          <w:tcPr>
            <w:tcW w:w="2838" w:type="dxa"/>
            <w:gridSpan w:val="2"/>
            <w:vMerge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Инвариант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9C1871" w:rsidRPr="00CB0E3E" w:rsidRDefault="009C1871" w:rsidP="00331FF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Инвариант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Инвариант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Вариатив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Инвариант</w:t>
            </w:r>
          </w:p>
        </w:tc>
        <w:tc>
          <w:tcPr>
            <w:tcW w:w="567" w:type="dxa"/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Вариатив</w:t>
            </w:r>
            <w:proofErr w:type="spellEnd"/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Инвариант</w:t>
            </w:r>
          </w:p>
        </w:tc>
        <w:tc>
          <w:tcPr>
            <w:tcW w:w="567" w:type="dxa"/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Вариатив</w:t>
            </w:r>
            <w:proofErr w:type="spellEnd"/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Инвариант</w:t>
            </w:r>
          </w:p>
        </w:tc>
        <w:tc>
          <w:tcPr>
            <w:tcW w:w="643" w:type="dxa"/>
            <w:textDirection w:val="btLr"/>
            <w:vAlign w:val="center"/>
          </w:tcPr>
          <w:p w:rsidR="009C1871" w:rsidRPr="00CB0E3E" w:rsidRDefault="009C1871" w:rsidP="00331FF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</w:rPr>
              <w:t>Вариатив</w:t>
            </w:r>
            <w:proofErr w:type="spellEnd"/>
          </w:p>
        </w:tc>
      </w:tr>
      <w:tr w:rsidR="009C1871" w:rsidRPr="009B41EC" w:rsidTr="00331FF4">
        <w:trPr>
          <w:cantSplit/>
        </w:trPr>
        <w:tc>
          <w:tcPr>
            <w:tcW w:w="9715" w:type="dxa"/>
            <w:gridSpan w:val="14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Базовые учебные предметы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</w:tcPr>
          <w:p w:rsidR="009C1871" w:rsidRPr="004663E4" w:rsidRDefault="009C1871" w:rsidP="00331FF4">
            <w:pPr>
              <w:rPr>
                <w:sz w:val="16"/>
              </w:rPr>
            </w:pPr>
            <w:r w:rsidRPr="004812E1">
              <w:rPr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Русский язык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Литература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trHeight w:val="708"/>
        </w:trPr>
        <w:tc>
          <w:tcPr>
            <w:tcW w:w="2838" w:type="dxa"/>
            <w:gridSpan w:val="2"/>
            <w:vAlign w:val="center"/>
          </w:tcPr>
          <w:p w:rsidR="009C1871" w:rsidRPr="00E007D7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Pr="004663E4">
              <w:rPr>
                <w:sz w:val="16"/>
              </w:rPr>
              <w:t>. Иностр</w:t>
            </w:r>
            <w:r>
              <w:rPr>
                <w:sz w:val="16"/>
              </w:rPr>
              <w:t>анный</w:t>
            </w:r>
            <w:r w:rsidRPr="004663E4">
              <w:rPr>
                <w:sz w:val="16"/>
              </w:rPr>
              <w:t xml:space="preserve">  язык</w:t>
            </w:r>
            <w:r>
              <w:rPr>
                <w:sz w:val="16"/>
              </w:rPr>
              <w:t xml:space="preserve"> (</w:t>
            </w: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>)</w:t>
            </w:r>
          </w:p>
          <w:p w:rsidR="009C1871" w:rsidRPr="004663E4" w:rsidRDefault="009C1871" w:rsidP="00331FF4">
            <w:pPr>
              <w:rPr>
                <w:sz w:val="16"/>
              </w:rPr>
            </w:pPr>
            <w:r w:rsidRPr="004663E4">
              <w:rPr>
                <w:sz w:val="16"/>
              </w:rPr>
              <w:t xml:space="preserve">     английский</w:t>
            </w:r>
          </w:p>
          <w:p w:rsidR="009C1871" w:rsidRPr="004663E4" w:rsidRDefault="009C1871" w:rsidP="00331FF4">
            <w:pPr>
              <w:rPr>
                <w:sz w:val="16"/>
              </w:rPr>
            </w:pPr>
            <w:r w:rsidRPr="004663E4">
              <w:rPr>
                <w:sz w:val="16"/>
              </w:rPr>
              <w:t xml:space="preserve">     немецкий</w:t>
            </w:r>
          </w:p>
          <w:p w:rsidR="009C1871" w:rsidRPr="004663E4" w:rsidRDefault="009C1871" w:rsidP="00331FF4">
            <w:pPr>
              <w:rPr>
                <w:sz w:val="16"/>
              </w:rPr>
            </w:pPr>
            <w:r w:rsidRPr="004663E4">
              <w:rPr>
                <w:sz w:val="16"/>
              </w:rPr>
              <w:t xml:space="preserve">     французский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58689C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Pr="004663E4">
              <w:rPr>
                <w:b/>
                <w:bCs/>
                <w:sz w:val="16"/>
              </w:rPr>
              <w:t>3</w:t>
            </w:r>
          </w:p>
          <w:p w:rsidR="009C1871" w:rsidRDefault="009C1871" w:rsidP="00331FF4">
            <w:pPr>
              <w:ind w:left="-59" w:right="-10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Pr="00952E40" w:rsidRDefault="009C1871" w:rsidP="00331FF4">
            <w:pPr>
              <w:ind w:left="-59" w:right="-102"/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Математика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</w:tcPr>
          <w:p w:rsidR="009C1871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Алгебра 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</w:tcPr>
          <w:p w:rsidR="009C1871" w:rsidRDefault="009C1871" w:rsidP="00331FF4">
            <w:pPr>
              <w:ind w:left="176" w:hanging="176"/>
              <w:rPr>
                <w:sz w:val="16"/>
              </w:rPr>
            </w:pPr>
            <w:r>
              <w:rPr>
                <w:sz w:val="16"/>
              </w:rPr>
              <w:t>6</w:t>
            </w:r>
            <w:r w:rsidRPr="004663E4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 xml:space="preserve"> </w:t>
            </w:r>
            <w:r>
              <w:rPr>
                <w:sz w:val="16"/>
              </w:rPr>
              <w:t>Геометрия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145"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Информатика</w:t>
            </w:r>
            <w:r>
              <w:rPr>
                <w:sz w:val="16"/>
              </w:rPr>
              <w:t xml:space="preserve"> и ИКТ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8</w:t>
            </w:r>
            <w:r w:rsidRPr="004663E4">
              <w:rPr>
                <w:sz w:val="16"/>
              </w:rPr>
              <w:t xml:space="preserve">. История 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Pr="004663E4">
              <w:rPr>
                <w:sz w:val="16"/>
              </w:rPr>
              <w:t xml:space="preserve">. </w:t>
            </w:r>
            <w:r w:rsidRPr="004812E1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10.</w:t>
            </w:r>
            <w:r w:rsidRPr="004663E4">
              <w:rPr>
                <w:sz w:val="16"/>
              </w:rPr>
              <w:t>География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  <w:r w:rsidRPr="004663E4">
              <w:rPr>
                <w:sz w:val="16"/>
              </w:rPr>
              <w:t>. Биология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  <w:r w:rsidRPr="004663E4">
              <w:rPr>
                <w:sz w:val="16"/>
              </w:rPr>
              <w:t>. Физика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Pr="004663E4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Химия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 xml:space="preserve">14. </w:t>
            </w:r>
            <w:r w:rsidRPr="004812E1">
              <w:rPr>
                <w:sz w:val="16"/>
                <w:szCs w:val="16"/>
              </w:rPr>
              <w:t>Природоведение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 w:rsidRPr="004663E4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4663E4">
              <w:rPr>
                <w:sz w:val="16"/>
              </w:rPr>
              <w:t>.</w:t>
            </w:r>
            <w:r>
              <w:rPr>
                <w:sz w:val="16"/>
              </w:rPr>
              <w:t xml:space="preserve"> Искусство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  <w:vAlign w:val="center"/>
          </w:tcPr>
          <w:p w:rsidR="009C1871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>Музыка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118"/>
        </w:trPr>
        <w:tc>
          <w:tcPr>
            <w:tcW w:w="2838" w:type="dxa"/>
            <w:gridSpan w:val="2"/>
          </w:tcPr>
          <w:p w:rsidR="009C1871" w:rsidRPr="001812D6" w:rsidRDefault="009C1871" w:rsidP="00331FF4">
            <w:pPr>
              <w:ind w:left="176" w:hanging="176"/>
              <w:rPr>
                <w:sz w:val="16"/>
              </w:rPr>
            </w:pPr>
            <w:r>
              <w:rPr>
                <w:sz w:val="16"/>
              </w:rPr>
              <w:t>17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>Изобразит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скусство</w:t>
            </w:r>
            <w:r w:rsidRPr="004663E4">
              <w:rPr>
                <w:sz w:val="16"/>
              </w:rPr>
              <w:t xml:space="preserve"> 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  <w:r w:rsidRPr="004663E4">
              <w:rPr>
                <w:sz w:val="16"/>
              </w:rPr>
              <w:t>. Физкультура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245"/>
        </w:trPr>
        <w:tc>
          <w:tcPr>
            <w:tcW w:w="2838" w:type="dxa"/>
            <w:gridSpan w:val="2"/>
            <w:tcBorders>
              <w:bottom w:val="single" w:sz="4" w:space="0" w:color="auto"/>
            </w:tcBorders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Pr="004663E4">
              <w:rPr>
                <w:sz w:val="16"/>
              </w:rPr>
              <w:t>. ОБЖ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1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1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1</w:t>
            </w:r>
          </w:p>
        </w:tc>
      </w:tr>
      <w:tr w:rsidR="009C1871" w:rsidRPr="009B41EC" w:rsidTr="00331FF4">
        <w:trPr>
          <w:cantSplit/>
        </w:trPr>
        <w:tc>
          <w:tcPr>
            <w:tcW w:w="2838" w:type="dxa"/>
            <w:gridSpan w:val="2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20. Технология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</w:tr>
      <w:tr w:rsidR="009C1871" w:rsidRPr="009B41EC" w:rsidTr="00331FF4">
        <w:trPr>
          <w:cantSplit/>
          <w:trHeight w:val="469"/>
        </w:trPr>
        <w:tc>
          <w:tcPr>
            <w:tcW w:w="2838" w:type="dxa"/>
            <w:gridSpan w:val="2"/>
            <w:vAlign w:val="center"/>
          </w:tcPr>
          <w:p w:rsidR="009C1871" w:rsidRPr="00A404E5" w:rsidRDefault="009C1871" w:rsidP="00331FF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565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24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25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29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6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31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6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</w:p>
        </w:tc>
        <w:tc>
          <w:tcPr>
            <w:tcW w:w="643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</w:tr>
      <w:tr w:rsidR="009C1871" w:rsidRPr="009B41EC" w:rsidTr="00331FF4">
        <w:trPr>
          <w:cantSplit/>
          <w:trHeight w:val="491"/>
        </w:trPr>
        <w:tc>
          <w:tcPr>
            <w:tcW w:w="2838" w:type="dxa"/>
            <w:gridSpan w:val="2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Обязательная нагрузка уч</w:t>
            </w:r>
            <w:r>
              <w:rPr>
                <w:b/>
                <w:bCs/>
                <w:sz w:val="16"/>
              </w:rPr>
              <w:t>ащих</w:t>
            </w:r>
            <w:r w:rsidRPr="004663E4">
              <w:rPr>
                <w:b/>
                <w:bCs/>
                <w:sz w:val="16"/>
              </w:rPr>
              <w:t>ся при 6-дневной уч</w:t>
            </w:r>
            <w:r>
              <w:rPr>
                <w:b/>
                <w:bCs/>
                <w:sz w:val="16"/>
              </w:rPr>
              <w:t xml:space="preserve">ебной </w:t>
            </w:r>
            <w:r w:rsidRPr="004663E4">
              <w:rPr>
                <w:b/>
                <w:bCs/>
                <w:sz w:val="16"/>
              </w:rPr>
              <w:t>неделе</w:t>
            </w:r>
          </w:p>
        </w:tc>
        <w:tc>
          <w:tcPr>
            <w:tcW w:w="1132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29</w:t>
            </w:r>
          </w:p>
        </w:tc>
        <w:tc>
          <w:tcPr>
            <w:tcW w:w="1134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</w:p>
        </w:tc>
        <w:tc>
          <w:tcPr>
            <w:tcW w:w="1134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32</w:t>
            </w:r>
          </w:p>
        </w:tc>
        <w:tc>
          <w:tcPr>
            <w:tcW w:w="1133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31</w:t>
            </w:r>
          </w:p>
        </w:tc>
        <w:tc>
          <w:tcPr>
            <w:tcW w:w="1135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33</w:t>
            </w:r>
          </w:p>
        </w:tc>
        <w:tc>
          <w:tcPr>
            <w:tcW w:w="1209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33</w:t>
            </w:r>
          </w:p>
        </w:tc>
      </w:tr>
      <w:tr w:rsidR="009C1871" w:rsidRPr="009B41EC" w:rsidTr="00331FF4">
        <w:trPr>
          <w:cantSplit/>
          <w:trHeight w:val="201"/>
        </w:trPr>
        <w:tc>
          <w:tcPr>
            <w:tcW w:w="568" w:type="dxa"/>
            <w:vMerge w:val="restart"/>
            <w:textDirection w:val="btLr"/>
          </w:tcPr>
          <w:p w:rsidR="009C1871" w:rsidRPr="004812E1" w:rsidRDefault="009C1871" w:rsidP="00331F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812E1">
              <w:rPr>
                <w:b/>
                <w:bCs/>
                <w:sz w:val="16"/>
                <w:szCs w:val="16"/>
              </w:rPr>
              <w:t xml:space="preserve">ИГЗ (индивидуально-групповые занятия, </w:t>
            </w:r>
            <w:proofErr w:type="spellStart"/>
            <w:r w:rsidRPr="004812E1">
              <w:rPr>
                <w:b/>
                <w:bCs/>
                <w:sz w:val="16"/>
                <w:szCs w:val="16"/>
              </w:rPr>
              <w:t>элективы</w:t>
            </w:r>
            <w:proofErr w:type="spellEnd"/>
            <w:r w:rsidRPr="004812E1">
              <w:rPr>
                <w:b/>
                <w:bCs/>
                <w:sz w:val="16"/>
                <w:szCs w:val="16"/>
              </w:rPr>
              <w:t>, факультативы)</w:t>
            </w:r>
          </w:p>
        </w:tc>
        <w:tc>
          <w:tcPr>
            <w:tcW w:w="2270" w:type="dxa"/>
          </w:tcPr>
          <w:p w:rsidR="009C1871" w:rsidRDefault="009C1871" w:rsidP="00331FF4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Факультативы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6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8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6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C1871" w:rsidRPr="009B41EC" w:rsidTr="00331FF4">
        <w:trPr>
          <w:cantSplit/>
          <w:trHeight w:val="201"/>
        </w:trPr>
        <w:tc>
          <w:tcPr>
            <w:tcW w:w="568" w:type="dxa"/>
            <w:vMerge/>
            <w:textDirection w:val="btLr"/>
          </w:tcPr>
          <w:p w:rsidR="009C1871" w:rsidRPr="004812E1" w:rsidRDefault="009C1871" w:rsidP="00331F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</w:tcPr>
          <w:p w:rsidR="009C1871" w:rsidRDefault="009C1871" w:rsidP="00331FF4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</w:rPr>
              <w:t>1.История МО с основами духовного краеведения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8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201"/>
        </w:trPr>
        <w:tc>
          <w:tcPr>
            <w:tcW w:w="568" w:type="dxa"/>
            <w:vMerge/>
            <w:textDirection w:val="btLr"/>
          </w:tcPr>
          <w:p w:rsidR="009C1871" w:rsidRPr="004812E1" w:rsidRDefault="009C1871" w:rsidP="00331FF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</w:tcPr>
          <w:p w:rsidR="009C1871" w:rsidRPr="00F37626" w:rsidRDefault="009C1871" w:rsidP="00331FF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Элективные </w:t>
            </w:r>
            <w:r w:rsidRPr="00E6338E">
              <w:rPr>
                <w:b/>
                <w:i/>
                <w:sz w:val="16"/>
                <w:szCs w:val="16"/>
                <w:u w:val="single"/>
              </w:rPr>
              <w:t xml:space="preserve"> курсы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</w:tr>
      <w:tr w:rsidR="009C1871" w:rsidRPr="009B41EC" w:rsidTr="00331FF4">
        <w:trPr>
          <w:cantSplit/>
          <w:trHeight w:val="2205"/>
        </w:trPr>
        <w:tc>
          <w:tcPr>
            <w:tcW w:w="568" w:type="dxa"/>
            <w:vMerge/>
            <w:textDirection w:val="btLr"/>
          </w:tcPr>
          <w:p w:rsidR="009C1871" w:rsidRPr="004812E1" w:rsidRDefault="009C1871" w:rsidP="00331F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</w:tcPr>
          <w:p w:rsidR="009C1871" w:rsidRDefault="009C1871" w:rsidP="00331FF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(часов/курс)</w:t>
            </w:r>
            <w:r w:rsidRPr="00131491">
              <w:rPr>
                <w:b/>
                <w:i/>
                <w:sz w:val="16"/>
                <w:szCs w:val="16"/>
              </w:rPr>
              <w:t>:</w:t>
            </w:r>
          </w:p>
          <w:p w:rsidR="009C1871" w:rsidRDefault="009C1871" w:rsidP="00331FF4">
            <w:pPr>
              <w:ind w:left="177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введ</w:t>
            </w:r>
            <w:proofErr w:type="spellEnd"/>
            <w:r>
              <w:rPr>
                <w:sz w:val="16"/>
                <w:szCs w:val="16"/>
              </w:rPr>
              <w:t xml:space="preserve"> в ист. рус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и</w:t>
            </w:r>
            <w:proofErr w:type="gramEnd"/>
            <w:r>
              <w:rPr>
                <w:sz w:val="16"/>
                <w:szCs w:val="16"/>
              </w:rPr>
              <w:t>скусства(20ч);</w:t>
            </w:r>
          </w:p>
          <w:p w:rsidR="009C1871" w:rsidRDefault="009C1871" w:rsidP="00331FF4">
            <w:pPr>
              <w:ind w:left="177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черчение (Компас, Автокад)(34ч);</w:t>
            </w:r>
          </w:p>
          <w:p w:rsidR="009C1871" w:rsidRDefault="009C1871" w:rsidP="00331FF4">
            <w:pPr>
              <w:ind w:left="177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слагаемые выбора профиля(12ч);</w:t>
            </w:r>
          </w:p>
          <w:p w:rsidR="009C1871" w:rsidRDefault="009C1871" w:rsidP="00331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эксперимент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</w:t>
            </w:r>
            <w:proofErr w:type="gramEnd"/>
            <w:r>
              <w:rPr>
                <w:sz w:val="16"/>
                <w:szCs w:val="16"/>
              </w:rPr>
              <w:t>изика(12ч);</w:t>
            </w:r>
          </w:p>
          <w:p w:rsidR="009C1871" w:rsidRDefault="009C1871" w:rsidP="00331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-эксперимент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</w:t>
            </w:r>
            <w:proofErr w:type="gramEnd"/>
            <w:r>
              <w:rPr>
                <w:sz w:val="16"/>
                <w:szCs w:val="16"/>
              </w:rPr>
              <w:t>изика(20ч);</w:t>
            </w:r>
          </w:p>
          <w:p w:rsidR="009C1871" w:rsidRDefault="009C1871" w:rsidP="00331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тайны мира чисел(24ч);</w:t>
            </w:r>
          </w:p>
          <w:p w:rsidR="009C1871" w:rsidRDefault="009C1871" w:rsidP="00331FF4">
            <w:pPr>
              <w:ind w:left="177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уравнения, неравенства, их системы(24ч);</w:t>
            </w:r>
          </w:p>
          <w:p w:rsidR="009C1871" w:rsidRDefault="009C1871" w:rsidP="00331FF4">
            <w:pPr>
              <w:ind w:left="177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всемог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заним</w:t>
            </w:r>
            <w:proofErr w:type="spellEnd"/>
            <w:r>
              <w:rPr>
                <w:sz w:val="16"/>
                <w:szCs w:val="16"/>
              </w:rPr>
              <w:t>. синтаксис(24ч);</w:t>
            </w:r>
          </w:p>
          <w:p w:rsidR="009C1871" w:rsidRDefault="009C1871" w:rsidP="00331FF4">
            <w:pPr>
              <w:ind w:left="177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многоаспектный</w:t>
            </w:r>
            <w:proofErr w:type="spellEnd"/>
            <w:r>
              <w:rPr>
                <w:sz w:val="16"/>
                <w:szCs w:val="16"/>
              </w:rPr>
              <w:t xml:space="preserve"> анализ текста(24ч);</w:t>
            </w:r>
          </w:p>
          <w:p w:rsidR="009C1871" w:rsidRPr="00A42807" w:rsidRDefault="009C1871" w:rsidP="00331FF4">
            <w:pPr>
              <w:ind w:left="177" w:hanging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правоведение для несовершеннолетних(20ч)</w:t>
            </w:r>
          </w:p>
        </w:tc>
        <w:tc>
          <w:tcPr>
            <w:tcW w:w="565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Pr="00AB0F8B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Pr="00AB0F8B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+</w:t>
            </w:r>
          </w:p>
        </w:tc>
        <w:tc>
          <w:tcPr>
            <w:tcW w:w="568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Pr="00A42807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Pr="00AB0F8B" w:rsidRDefault="009C1871" w:rsidP="00331FF4">
            <w:pPr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+</w:t>
            </w:r>
          </w:p>
          <w:p w:rsidR="009C1871" w:rsidRDefault="009C1871" w:rsidP="00331FF4">
            <w:pPr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</w:tc>
        <w:tc>
          <w:tcPr>
            <w:tcW w:w="566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</w:tc>
        <w:tc>
          <w:tcPr>
            <w:tcW w:w="643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+</w:t>
            </w:r>
          </w:p>
          <w:p w:rsidR="009C1871" w:rsidRDefault="009C1871" w:rsidP="00331FF4">
            <w:pPr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</w:tc>
      </w:tr>
      <w:tr w:rsidR="009C1871" w:rsidRPr="009B41EC" w:rsidTr="00331FF4">
        <w:trPr>
          <w:cantSplit/>
          <w:trHeight w:val="419"/>
        </w:trPr>
        <w:tc>
          <w:tcPr>
            <w:tcW w:w="568" w:type="dxa"/>
            <w:vMerge/>
            <w:textDirection w:val="btLr"/>
            <w:vAlign w:val="center"/>
          </w:tcPr>
          <w:p w:rsidR="009C1871" w:rsidRPr="004812E1" w:rsidRDefault="009C1871" w:rsidP="00331F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</w:tcPr>
          <w:p w:rsidR="009C1871" w:rsidRPr="004812E1" w:rsidRDefault="009C1871" w:rsidP="00331F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 </w:t>
            </w:r>
            <w:r w:rsidRPr="004812E1">
              <w:rPr>
                <w:sz w:val="16"/>
                <w:szCs w:val="16"/>
              </w:rPr>
              <w:t>и групп</w:t>
            </w:r>
            <w:r>
              <w:rPr>
                <w:sz w:val="16"/>
                <w:szCs w:val="16"/>
              </w:rPr>
              <w:t>овые</w:t>
            </w:r>
            <w:r w:rsidRPr="004812E1">
              <w:rPr>
                <w:sz w:val="16"/>
                <w:szCs w:val="16"/>
              </w:rPr>
              <w:t xml:space="preserve"> консультации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187"/>
        </w:trPr>
        <w:tc>
          <w:tcPr>
            <w:tcW w:w="568" w:type="dxa"/>
            <w:vMerge/>
            <w:textDirection w:val="btLr"/>
            <w:vAlign w:val="center"/>
          </w:tcPr>
          <w:p w:rsidR="009C1871" w:rsidRPr="004812E1" w:rsidRDefault="009C1871" w:rsidP="00331F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</w:tcPr>
          <w:p w:rsidR="009C1871" w:rsidRPr="004812E1" w:rsidRDefault="009C1871" w:rsidP="00331FF4">
            <w:pPr>
              <w:rPr>
                <w:sz w:val="16"/>
                <w:szCs w:val="16"/>
              </w:rPr>
            </w:pPr>
            <w:r w:rsidRPr="004812E1">
              <w:rPr>
                <w:sz w:val="16"/>
                <w:szCs w:val="16"/>
              </w:rPr>
              <w:t>Истоки</w:t>
            </w:r>
          </w:p>
        </w:tc>
        <w:tc>
          <w:tcPr>
            <w:tcW w:w="565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8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6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451"/>
        </w:trPr>
        <w:tc>
          <w:tcPr>
            <w:tcW w:w="568" w:type="dxa"/>
            <w:vMerge/>
            <w:textDirection w:val="btLr"/>
            <w:vAlign w:val="center"/>
          </w:tcPr>
          <w:p w:rsidR="009C1871" w:rsidRPr="004812E1" w:rsidRDefault="009C1871" w:rsidP="00331F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0" w:type="dxa"/>
            <w:vAlign w:val="center"/>
          </w:tcPr>
          <w:p w:rsidR="009C1871" w:rsidRPr="00A404E5" w:rsidRDefault="009C1871" w:rsidP="00331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565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6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568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567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566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643" w:type="dxa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</w:tr>
      <w:tr w:rsidR="009C1871" w:rsidRPr="009B41EC" w:rsidTr="00331FF4">
        <w:tc>
          <w:tcPr>
            <w:tcW w:w="2838" w:type="dxa"/>
            <w:gridSpan w:val="2"/>
          </w:tcPr>
          <w:p w:rsidR="009C1871" w:rsidRPr="004663E4" w:rsidRDefault="009C1871" w:rsidP="00331FF4">
            <w:pPr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Максим</w:t>
            </w:r>
            <w:r>
              <w:rPr>
                <w:b/>
                <w:bCs/>
                <w:sz w:val="16"/>
              </w:rPr>
              <w:t>альная</w:t>
            </w:r>
            <w:r w:rsidRPr="004663E4">
              <w:rPr>
                <w:b/>
                <w:bCs/>
                <w:sz w:val="16"/>
              </w:rPr>
              <w:t xml:space="preserve"> учебная нагрузка при 6-дневной уч</w:t>
            </w:r>
            <w:r>
              <w:rPr>
                <w:b/>
                <w:bCs/>
                <w:sz w:val="16"/>
              </w:rPr>
              <w:t>ебной</w:t>
            </w:r>
            <w:r w:rsidRPr="004663E4">
              <w:rPr>
                <w:b/>
                <w:bCs/>
                <w:sz w:val="16"/>
              </w:rPr>
              <w:t xml:space="preserve"> неделе</w:t>
            </w:r>
          </w:p>
        </w:tc>
        <w:tc>
          <w:tcPr>
            <w:tcW w:w="1132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32</w:t>
            </w:r>
          </w:p>
        </w:tc>
        <w:tc>
          <w:tcPr>
            <w:tcW w:w="1134" w:type="dxa"/>
            <w:gridSpan w:val="2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1133" w:type="dxa"/>
            <w:gridSpan w:val="2"/>
            <w:shd w:val="clear" w:color="auto" w:fill="C2E3EC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135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209" w:type="dxa"/>
            <w:gridSpan w:val="2"/>
            <w:shd w:val="clear" w:color="auto" w:fill="C2E3EC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35</w:t>
            </w:r>
          </w:p>
        </w:tc>
      </w:tr>
    </w:tbl>
    <w:p w:rsidR="009C1871" w:rsidRPr="00E73C44" w:rsidRDefault="009C1871" w:rsidP="009C1871">
      <w:pPr>
        <w:widowControl w:val="0"/>
        <w:autoSpaceDE w:val="0"/>
        <w:autoSpaceDN w:val="0"/>
        <w:adjustRightInd w:val="0"/>
      </w:pPr>
      <w:r w:rsidRPr="00E73C44">
        <w:t>С учетом данных задач школьны</w:t>
      </w:r>
      <w:r>
        <w:t>й компонент представлен курсами</w:t>
      </w:r>
      <w:r w:rsidRPr="00E73C44">
        <w:t>:</w:t>
      </w:r>
    </w:p>
    <w:p w:rsidR="009C1871" w:rsidRPr="00E73C44" w:rsidRDefault="009C1871" w:rsidP="009C1871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E73C44">
        <w:t>В 5-х классах</w:t>
      </w:r>
      <w:r>
        <w:t xml:space="preserve"> – </w:t>
      </w:r>
      <w:r w:rsidRPr="00E73C44">
        <w:t>природоведени</w:t>
      </w:r>
      <w:r>
        <w:t>е</w:t>
      </w:r>
      <w:r w:rsidRPr="00E73C44">
        <w:t>. Курс  является  пропедевтикой  для  изучения  географии  в  6  классе.</w:t>
      </w:r>
    </w:p>
    <w:p w:rsidR="009C1871" w:rsidRPr="00E73C44" w:rsidRDefault="009C1871" w:rsidP="009C1871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>В 6 –</w:t>
      </w:r>
      <w:r w:rsidRPr="00E73C44">
        <w:t xml:space="preserve"> 9</w:t>
      </w:r>
      <w:r>
        <w:t>-</w:t>
      </w:r>
      <w:r w:rsidRPr="00E73C44">
        <w:t xml:space="preserve">х классах учебный предмет «Обществознание» является интегрированным, </w:t>
      </w:r>
      <w:r w:rsidRPr="00E73C44">
        <w:lastRenderedPageBreak/>
        <w:t>построен по модульному принципу и включает содержательные разделы: «Общество». «Человек», «Право», «Политика», «Экономика», «Социальная сфера».</w:t>
      </w:r>
    </w:p>
    <w:p w:rsidR="009C1871" w:rsidRPr="00E73C44" w:rsidRDefault="009C1871" w:rsidP="009C1871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>
        <w:t xml:space="preserve">Предмет «Информатика </w:t>
      </w:r>
      <w:r w:rsidRPr="00E73C44">
        <w:t xml:space="preserve"> и </w:t>
      </w:r>
      <w:proofErr w:type="spellStart"/>
      <w:r w:rsidRPr="00E73C44">
        <w:t>информационн</w:t>
      </w:r>
      <w:r>
        <w:t>о-коммуникационнные</w:t>
      </w:r>
      <w:proofErr w:type="spellEnd"/>
      <w:r>
        <w:t xml:space="preserve"> технологии» с 8</w:t>
      </w:r>
      <w:r w:rsidRPr="00E73C44">
        <w:t xml:space="preserve">-го класса изучается как самостоятельный учебный предмет, что позволяет учащимся быстрее адаптироваться в информационном обществе. 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>Дополнительные  часы  с  целью  повышения  качества  образования  были  выделены  на</w:t>
      </w:r>
      <w:r>
        <w:t xml:space="preserve">  изучение  следующих   учебных предметов</w:t>
      </w:r>
      <w:r w:rsidRPr="00E73C44">
        <w:t>: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 w:rsidRPr="00203558">
        <w:rPr>
          <w:b/>
        </w:rPr>
        <w:t>5  класс</w:t>
      </w:r>
      <w:r w:rsidRPr="0022305C">
        <w:rPr>
          <w:b/>
        </w:rPr>
        <w:t>:</w:t>
      </w:r>
      <w:r w:rsidRPr="00E73C44">
        <w:t xml:space="preserve">  1</w:t>
      </w:r>
      <w:r>
        <w:t xml:space="preserve"> </w:t>
      </w:r>
      <w:r w:rsidRPr="00E73C44">
        <w:t>час  на  литературу,</w:t>
      </w:r>
      <w:r>
        <w:t xml:space="preserve"> что позволит ввести модуль «Художественное  чтение» Цель модуля: сформировать у обучающихся потребность в постоянном чтении книг, развить интерес к литературному творчеству, обогатить чувственный опыт ребенка, сформировать эстетическое отношение обучающихся  к жизни, приобщить их к классической художественной литературе. 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>
        <w:t xml:space="preserve">1 час на математику. Введен модуль «Начальные геометрические сведения: угол, треугольник, четырехугольник» Цель: расширить представления обучающихся об измерении геометрических величин на примере вычисления площадей, объемов и систематизировать  известные им сведения о единицах измерения и введении основных  и кратных единиц системы СИ. Что  является пропедевтикой для изучения физики. 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proofErr w:type="gramStart"/>
      <w:r w:rsidRPr="003C4DA0">
        <w:rPr>
          <w:b/>
        </w:rPr>
        <w:t>6 класс</w:t>
      </w:r>
      <w:r w:rsidRPr="0022305C">
        <w:rPr>
          <w:b/>
        </w:rPr>
        <w:t>:</w:t>
      </w:r>
      <w:r w:rsidRPr="00E73C44">
        <w:t xml:space="preserve"> 1</w:t>
      </w:r>
      <w:r>
        <w:t xml:space="preserve"> </w:t>
      </w:r>
      <w:r w:rsidRPr="00E73C44">
        <w:t xml:space="preserve">час  </w:t>
      </w:r>
      <w:r>
        <w:t>на  географию (введен модуль природные комплексы: 12 часов теории и 12 часов практических работ, 10 часов на самостоятельную работу, что позволит  обучающимся подготовить и защитить проекты по данной тематике.</w:t>
      </w:r>
      <w:proofErr w:type="gramEnd"/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 w:rsidRPr="00191B95">
        <w:rPr>
          <w:b/>
        </w:rPr>
        <w:t>7  класс:</w:t>
      </w:r>
      <w:r>
        <w:t xml:space="preserve">  1час</w:t>
      </w:r>
      <w:r w:rsidRPr="00E73C44">
        <w:t xml:space="preserve">  на  русский  язык</w:t>
      </w:r>
      <w:r>
        <w:t>. Введен модуль «Русское литературное слово». Цель:</w:t>
      </w:r>
      <w:r w:rsidRPr="005B38AF">
        <w:t xml:space="preserve"> </w:t>
      </w:r>
      <w:r w:rsidRPr="005D7E16">
        <w:t xml:space="preserve">Обогатить словарный запас </w:t>
      </w:r>
      <w:proofErr w:type="gramStart"/>
      <w:r w:rsidRPr="005D7E16">
        <w:t>обучающихся</w:t>
      </w:r>
      <w:proofErr w:type="gramEnd"/>
      <w:r w:rsidRPr="005D7E16">
        <w:t xml:space="preserve"> и привить им лингвистические навыки</w:t>
      </w:r>
      <w:r>
        <w:t>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>1  час  на  литературу.</w:t>
      </w:r>
      <w:r>
        <w:t xml:space="preserve"> Введен модуль «</w:t>
      </w:r>
      <w:proofErr w:type="spellStart"/>
      <w:r>
        <w:t>Многоаспектный</w:t>
      </w:r>
      <w:proofErr w:type="spellEnd"/>
      <w:r>
        <w:t xml:space="preserve">  анализ текста» Цель:</w:t>
      </w:r>
      <w:r w:rsidRPr="00191B95">
        <w:t xml:space="preserve"> </w:t>
      </w:r>
      <w:r>
        <w:t>ф</w:t>
      </w:r>
      <w:r w:rsidRPr="005D7E16">
        <w:t>ормиров</w:t>
      </w:r>
      <w:r>
        <w:t>ание  коммуникативной  личности</w:t>
      </w:r>
      <w:r w:rsidRPr="005D7E16">
        <w:t>:</w:t>
      </w:r>
      <w:r>
        <w:t xml:space="preserve"> </w:t>
      </w:r>
      <w:r w:rsidRPr="005D7E16">
        <w:t>свободное  владение  речью  во  всех  сферах  ее  проявления</w:t>
      </w:r>
      <w:r>
        <w:t>.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 xml:space="preserve">С  5  по  9  класс  предмет  ОБЖ  вводится  отдельным  курсом.                         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>
        <w:t xml:space="preserve"> С  7-го  класса</w:t>
      </w:r>
      <w:r w:rsidRPr="00E73C44">
        <w:t xml:space="preserve"> вводится </w:t>
      </w:r>
      <w:r>
        <w:t>курс «Физика</w:t>
      </w:r>
      <w:r w:rsidRPr="00E73C44">
        <w:t>»</w:t>
      </w:r>
      <w:r>
        <w:t xml:space="preserve">. Изучение  курса  физики  позволит </w:t>
      </w:r>
      <w:r w:rsidRPr="00E73C44">
        <w:t xml:space="preserve">не только изучать законы природы, но и даст понятие </w:t>
      </w:r>
      <w:proofErr w:type="spellStart"/>
      <w:r w:rsidRPr="00E73C44">
        <w:t>общевселенских</w:t>
      </w:r>
      <w:proofErr w:type="spellEnd"/>
      <w:r w:rsidRPr="00E73C44">
        <w:t xml:space="preserve"> законов, что значительно расширит кругозор учащихся, а также привлечет их внимание к изучению физико-математических дисциплин.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>
        <w:t>С  8  класса  вводится  курс</w:t>
      </w:r>
      <w:r w:rsidRPr="00B957FA">
        <w:t xml:space="preserve"> «Химия».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>
        <w:t xml:space="preserve">В 8 – 9-х классах добавлен 1 час на технологию. Введен модуль «Элементы домашней экономики» Цель: вооружить </w:t>
      </w:r>
      <w:proofErr w:type="gramStart"/>
      <w:r>
        <w:t>обучающихся</w:t>
      </w:r>
      <w:proofErr w:type="gramEnd"/>
      <w:r>
        <w:t xml:space="preserve"> знаниями о домашней экономики, сформировать навыки ведения домашней финансовой документации. В модуль </w:t>
      </w:r>
      <w:proofErr w:type="gramStart"/>
      <w:r>
        <w:t>вписаны</w:t>
      </w:r>
      <w:proofErr w:type="gramEnd"/>
      <w:r>
        <w:t xml:space="preserve"> 10 проектов, в которых обязательна экономическая часть.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>
        <w:t xml:space="preserve">В 8 – 9-х классах   </w:t>
      </w:r>
      <w:r w:rsidRPr="00E73C44">
        <w:t xml:space="preserve"> введена </w:t>
      </w:r>
      <w:proofErr w:type="spellStart"/>
      <w:r w:rsidRPr="00E73C44">
        <w:t>предпрофил</w:t>
      </w:r>
      <w:r>
        <w:t>ьная</w:t>
      </w:r>
      <w:proofErr w:type="spellEnd"/>
      <w:r>
        <w:t xml:space="preserve"> подготовка, на которую было  выделено 3</w:t>
      </w:r>
      <w:r w:rsidRPr="00E73C44">
        <w:t xml:space="preserve"> недел</w:t>
      </w:r>
      <w:r>
        <w:t>ьных часа  для  9-х  классов  и  2 недельных</w:t>
      </w:r>
      <w:r w:rsidRPr="00E73C44">
        <w:t xml:space="preserve">  час</w:t>
      </w:r>
      <w:r>
        <w:t>а</w:t>
      </w:r>
      <w:r w:rsidRPr="00E73C44">
        <w:t xml:space="preserve">  для  8-х  классов.</w:t>
      </w:r>
    </w:p>
    <w:p w:rsidR="009C1871" w:rsidRPr="00F55407" w:rsidRDefault="009C1871" w:rsidP="009C1871">
      <w:pPr>
        <w:widowControl w:val="0"/>
        <w:autoSpaceDE w:val="0"/>
        <w:autoSpaceDN w:val="0"/>
        <w:adjustRightInd w:val="0"/>
        <w:jc w:val="both"/>
      </w:pPr>
      <w:proofErr w:type="gramStart"/>
      <w:r w:rsidRPr="00F55407">
        <w:t xml:space="preserve">При организации </w:t>
      </w:r>
      <w:proofErr w:type="spellStart"/>
      <w:r w:rsidRPr="00F55407">
        <w:t>предпрофильной</w:t>
      </w:r>
      <w:proofErr w:type="spellEnd"/>
      <w:r w:rsidRPr="00F55407">
        <w:t xml:space="preserve"> подготовки школа руководствуется методическими рекомендациями и нормативными документами, которые были опубликованы в журнале «Профильная школа» (№№  2,</w:t>
      </w:r>
      <w:r>
        <w:t xml:space="preserve"> 3, </w:t>
      </w:r>
      <w:r w:rsidRPr="00F55407">
        <w:t>6  2005</w:t>
      </w:r>
      <w:r>
        <w:t xml:space="preserve"> </w:t>
      </w:r>
      <w:r w:rsidRPr="00F55407">
        <w:t>г, №№ 1,</w:t>
      </w:r>
      <w:r>
        <w:t xml:space="preserve"> </w:t>
      </w:r>
      <w:r w:rsidRPr="00F55407">
        <w:t>4,</w:t>
      </w:r>
      <w:r>
        <w:t xml:space="preserve"> </w:t>
      </w:r>
      <w:r w:rsidRPr="00F55407">
        <w:t>7  2006</w:t>
      </w:r>
      <w:r>
        <w:t xml:space="preserve"> </w:t>
      </w:r>
      <w:r w:rsidRPr="00F55407">
        <w:t>г, №№  1,</w:t>
      </w:r>
      <w:r>
        <w:t xml:space="preserve"> </w:t>
      </w:r>
      <w:r w:rsidRPr="00F55407">
        <w:t>2  2007</w:t>
      </w:r>
      <w:r>
        <w:t xml:space="preserve"> г.</w:t>
      </w:r>
      <w:r w:rsidRPr="00F55407">
        <w:t>) и «Вестниках образования  России»</w:t>
      </w:r>
      <w:r>
        <w:t xml:space="preserve"> </w:t>
      </w:r>
      <w:r w:rsidRPr="00F55407">
        <w:t>(апрель  №8  2004</w:t>
      </w:r>
      <w:r>
        <w:t xml:space="preserve"> </w:t>
      </w:r>
      <w:r w:rsidRPr="00F55407">
        <w:t>г,  август №15  2007</w:t>
      </w:r>
      <w:r>
        <w:t xml:space="preserve"> г</w:t>
      </w:r>
      <w:r w:rsidRPr="00F55407">
        <w:t>,  №4  2008</w:t>
      </w:r>
      <w:r>
        <w:t xml:space="preserve"> </w:t>
      </w:r>
      <w:r w:rsidRPr="00F55407">
        <w:t>г</w:t>
      </w:r>
      <w:r>
        <w:t>.</w:t>
      </w:r>
      <w:r w:rsidRPr="00F55407">
        <w:t xml:space="preserve">  Федеральный  перечень  учебников  на  20</w:t>
      </w:r>
      <w:r>
        <w:t>11</w:t>
      </w:r>
      <w:r w:rsidRPr="00F55407">
        <w:t>-201</w:t>
      </w:r>
      <w:r>
        <w:t>2</w:t>
      </w:r>
      <w:r w:rsidRPr="00F55407">
        <w:t xml:space="preserve">  учебный  год)</w:t>
      </w:r>
      <w:proofErr w:type="gramEnd"/>
    </w:p>
    <w:p w:rsidR="009C1871" w:rsidRPr="00F55407" w:rsidRDefault="009C1871" w:rsidP="009C1871">
      <w:pPr>
        <w:widowControl w:val="0"/>
        <w:autoSpaceDE w:val="0"/>
        <w:autoSpaceDN w:val="0"/>
        <w:adjustRightInd w:val="0"/>
        <w:jc w:val="both"/>
      </w:pPr>
      <w:r w:rsidRPr="00F55407">
        <w:t xml:space="preserve">В соответствии с этими рекомендациями при проведении курсов по выбору допускается деление класса на группы, при этом количество учащихся в одной группе должно быть не менее 5-7 человек и не более 19-20 человек. Группы могут комплектоваться учащимися из различных классов в параллели. Изучение </w:t>
      </w:r>
      <w:proofErr w:type="spellStart"/>
      <w:r w:rsidRPr="00F55407">
        <w:t>предпрофильных</w:t>
      </w:r>
      <w:proofErr w:type="spellEnd"/>
      <w:r w:rsidRPr="00F55407">
        <w:t xml:space="preserve"> курсов может осуществляться как в очной форме (урок, занятия, экскурсия), так и в </w:t>
      </w:r>
      <w:proofErr w:type="spellStart"/>
      <w:r w:rsidRPr="00F55407">
        <w:t>очно-заочной</w:t>
      </w:r>
      <w:proofErr w:type="spellEnd"/>
      <w:r w:rsidRPr="00F55407">
        <w:t>, т. е. написание и защита творческих работ (рефератов, проектов и т. д.).</w:t>
      </w:r>
    </w:p>
    <w:p w:rsidR="009C1871" w:rsidRPr="00F55407" w:rsidRDefault="009C1871" w:rsidP="009C1871">
      <w:pPr>
        <w:widowControl w:val="0"/>
        <w:autoSpaceDE w:val="0"/>
        <w:autoSpaceDN w:val="0"/>
        <w:adjustRightInd w:val="0"/>
        <w:jc w:val="both"/>
      </w:pPr>
      <w:r w:rsidRPr="00F55407">
        <w:t>Наш  опыт  р</w:t>
      </w:r>
      <w:r>
        <w:t>аботы  показывает</w:t>
      </w:r>
      <w:r w:rsidRPr="00F55407">
        <w:t>, что  около  95%  обучающихся  выбирают очную  форму изучения  курсов  по  выбору, т.е.  посещают  уроки, лекции, практические  занятия  и  т.д.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proofErr w:type="gramStart"/>
      <w:r w:rsidRPr="00F55407">
        <w:t>Но  есть  такие  обучающиеся, которые  по  согласованию  с  преподавателем  эл</w:t>
      </w:r>
      <w:r>
        <w:t xml:space="preserve">ективных  курсов, выбрав тему </w:t>
      </w:r>
      <w:r w:rsidRPr="00F55407">
        <w:t>творческой, научно-исследовательской</w:t>
      </w:r>
      <w:r>
        <w:t xml:space="preserve">, проектной работы </w:t>
      </w:r>
      <w:r>
        <w:lastRenderedPageBreak/>
        <w:t xml:space="preserve">выполняют </w:t>
      </w:r>
      <w:r w:rsidRPr="00F55407">
        <w:t>ее  самостоятельно.</w:t>
      </w:r>
      <w:proofErr w:type="gramEnd"/>
      <w:r w:rsidRPr="00F55407">
        <w:t xml:space="preserve"> Преподаватель выступает  для  этого   обучающегося  консультантом  и  руководителем  данной  работы. Обязательным  для  них  в  этом  случае  является  защита  своей  работы  на  научно-исследовательской  общешкольной  конференции, которые проходят  два  раза  в  год:  январь  и  май.</w:t>
      </w:r>
    </w:p>
    <w:p w:rsidR="009C1871" w:rsidRDefault="009C1871" w:rsidP="009C1871">
      <w:pPr>
        <w:widowControl w:val="0"/>
        <w:autoSpaceDE w:val="0"/>
        <w:autoSpaceDN w:val="0"/>
        <w:adjustRightInd w:val="0"/>
      </w:pPr>
      <w:r w:rsidRPr="00E73C44">
        <w:t>В  целях  апробации  и  внедрения  регионального  компонента  введен  в  учебный  план</w:t>
      </w:r>
      <w:r>
        <w:t xml:space="preserve"> факультативный</w:t>
      </w:r>
      <w:r w:rsidRPr="00E73C44">
        <w:t xml:space="preserve">  курс  </w:t>
      </w:r>
      <w:r>
        <w:t>«</w:t>
      </w:r>
      <w:r w:rsidRPr="00E73C44">
        <w:t xml:space="preserve">История Московской области  </w:t>
      </w:r>
      <w:r>
        <w:t>с основами духовного краеведения»</w:t>
      </w:r>
      <w:r w:rsidRPr="00E73C44">
        <w:t xml:space="preserve"> </w:t>
      </w:r>
      <w:r>
        <w:t xml:space="preserve"> для 8</w:t>
      </w:r>
      <w:r w:rsidRPr="00E73C44">
        <w:t xml:space="preserve"> классов - позволит учащимся</w:t>
      </w:r>
      <w:r>
        <w:t xml:space="preserve"> </w:t>
      </w:r>
      <w:r w:rsidRPr="00E73C44">
        <w:t>больше узнать о родном крае, о его истории, традициях и перспективах</w:t>
      </w:r>
      <w:r>
        <w:t xml:space="preserve">  развития, а  так</w:t>
      </w:r>
      <w:r w:rsidRPr="00E73C44">
        <w:t>же  вернет  многим  обучающимся  их  исторические  и  духовные  корни</w:t>
      </w:r>
      <w:r>
        <w:t>.</w:t>
      </w:r>
    </w:p>
    <w:p w:rsidR="009C1871" w:rsidRDefault="009C1871" w:rsidP="009C1871">
      <w:pPr>
        <w:widowControl w:val="0"/>
        <w:autoSpaceDE w:val="0"/>
        <w:autoSpaceDN w:val="0"/>
        <w:adjustRightInd w:val="0"/>
      </w:pPr>
      <w:r>
        <w:t xml:space="preserve">Элективные курсы, введенные в 8-9 классах, способствуют подготовке обучающихся к профильному образованию в старшей школе по физико-математическому и </w:t>
      </w:r>
      <w:proofErr w:type="spellStart"/>
      <w:proofErr w:type="gramStart"/>
      <w:r>
        <w:t>гуманитарно</w:t>
      </w:r>
      <w:proofErr w:type="spellEnd"/>
      <w:r>
        <w:t xml:space="preserve"> правовому</w:t>
      </w:r>
      <w:proofErr w:type="gramEnd"/>
      <w:r>
        <w:t xml:space="preserve"> направлениям:</w:t>
      </w:r>
    </w:p>
    <w:p w:rsidR="009C1871" w:rsidRPr="005560D0" w:rsidRDefault="009C1871" w:rsidP="009C1871">
      <w:pPr>
        <w:ind w:left="567" w:firstLine="426"/>
      </w:pPr>
      <w:r w:rsidRPr="005560D0">
        <w:t>- Введение в историю русского  искусства (20ч);</w:t>
      </w:r>
    </w:p>
    <w:p w:rsidR="009C1871" w:rsidRPr="005560D0" w:rsidRDefault="009C1871" w:rsidP="009C1871">
      <w:pPr>
        <w:ind w:left="567" w:firstLine="426"/>
      </w:pPr>
      <w:r w:rsidRPr="005560D0">
        <w:t>- Черчение (Компас, Автокад) (34ч);</w:t>
      </w:r>
    </w:p>
    <w:p w:rsidR="009C1871" w:rsidRPr="005560D0" w:rsidRDefault="009C1871" w:rsidP="009C1871">
      <w:pPr>
        <w:ind w:left="567" w:firstLine="426"/>
      </w:pPr>
      <w:r w:rsidRPr="005560D0">
        <w:t>- Слагаемые выбора профиля(12ч);</w:t>
      </w:r>
    </w:p>
    <w:p w:rsidR="009C1871" w:rsidRPr="005560D0" w:rsidRDefault="009C1871" w:rsidP="009C1871">
      <w:pPr>
        <w:ind w:left="567" w:firstLine="426"/>
      </w:pPr>
      <w:r w:rsidRPr="005560D0">
        <w:t>- Эксперимент: физика, 8класс (12ч);</w:t>
      </w:r>
    </w:p>
    <w:p w:rsidR="009C1871" w:rsidRPr="005560D0" w:rsidRDefault="009C1871" w:rsidP="009C1871">
      <w:pPr>
        <w:ind w:left="567" w:firstLine="426"/>
      </w:pPr>
      <w:r w:rsidRPr="005560D0">
        <w:t>- Эксперимент: физика, 9класс (20ч);</w:t>
      </w:r>
    </w:p>
    <w:p w:rsidR="009C1871" w:rsidRPr="005560D0" w:rsidRDefault="009C1871" w:rsidP="009C1871">
      <w:pPr>
        <w:ind w:left="567" w:firstLine="426"/>
      </w:pPr>
      <w:r w:rsidRPr="005560D0">
        <w:t>- Тайны мира чисел</w:t>
      </w:r>
      <w:proofErr w:type="gramStart"/>
      <w:r w:rsidRPr="005560D0">
        <w:t xml:space="preserve">( </w:t>
      </w:r>
      <w:proofErr w:type="gramEnd"/>
      <w:r w:rsidRPr="005560D0">
        <w:t>24ч);</w:t>
      </w:r>
    </w:p>
    <w:p w:rsidR="009C1871" w:rsidRPr="005560D0" w:rsidRDefault="009C1871" w:rsidP="009C1871">
      <w:pPr>
        <w:ind w:left="567" w:firstLine="426"/>
      </w:pPr>
      <w:r w:rsidRPr="005560D0">
        <w:t>- Решение уравнений, неравенств и их систем (24ч);</w:t>
      </w:r>
    </w:p>
    <w:p w:rsidR="009C1871" w:rsidRPr="005560D0" w:rsidRDefault="009C1871" w:rsidP="009C1871">
      <w:pPr>
        <w:ind w:left="567" w:firstLine="426"/>
      </w:pPr>
      <w:r w:rsidRPr="005560D0">
        <w:t>- Всемогущий занимательный синтаксис (24ч);</w:t>
      </w:r>
    </w:p>
    <w:p w:rsidR="009C1871" w:rsidRPr="005560D0" w:rsidRDefault="009C1871" w:rsidP="009C1871">
      <w:pPr>
        <w:ind w:left="567" w:firstLine="426"/>
      </w:pPr>
      <w:r w:rsidRPr="005560D0">
        <w:t xml:space="preserve">- </w:t>
      </w:r>
      <w:proofErr w:type="spellStart"/>
      <w:r w:rsidRPr="005560D0">
        <w:t>Многоаспектный</w:t>
      </w:r>
      <w:proofErr w:type="spellEnd"/>
      <w:r w:rsidRPr="005560D0">
        <w:t xml:space="preserve"> анализ текста (24ч);</w:t>
      </w:r>
    </w:p>
    <w:p w:rsidR="009C1871" w:rsidRDefault="009C1871" w:rsidP="009C1871">
      <w:pPr>
        <w:widowControl w:val="0"/>
        <w:autoSpaceDE w:val="0"/>
        <w:autoSpaceDN w:val="0"/>
        <w:adjustRightInd w:val="0"/>
        <w:ind w:left="567" w:firstLine="426"/>
      </w:pPr>
      <w:r w:rsidRPr="005560D0">
        <w:t>- Правоведение для несовершеннолетних</w:t>
      </w:r>
      <w:r>
        <w:t xml:space="preserve"> </w:t>
      </w:r>
      <w:r w:rsidRPr="005560D0">
        <w:t>(20ч)</w:t>
      </w:r>
      <w:r>
        <w:t>.</w:t>
      </w:r>
    </w:p>
    <w:p w:rsidR="009C1871" w:rsidRPr="005560D0" w:rsidRDefault="009C1871" w:rsidP="009C1871">
      <w:pPr>
        <w:widowControl w:val="0"/>
        <w:autoSpaceDE w:val="0"/>
        <w:autoSpaceDN w:val="0"/>
        <w:adjustRightInd w:val="0"/>
        <w:ind w:left="567" w:firstLine="426"/>
      </w:pP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E73C44">
        <w:rPr>
          <w:b/>
        </w:rPr>
        <w:t>Ш</w:t>
      </w:r>
      <w:proofErr w:type="gramEnd"/>
      <w:r w:rsidRPr="00E73C44">
        <w:rPr>
          <w:b/>
        </w:rPr>
        <w:t xml:space="preserve"> ступень (среднее (полное) общее образование)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</w:pP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>Среднее</w:t>
      </w:r>
      <w:r>
        <w:t xml:space="preserve"> (полное) общее образование – </w:t>
      </w:r>
      <w:r w:rsidRPr="00E73C44">
        <w:t>призвано обеспечить</w:t>
      </w:r>
      <w:r>
        <w:t xml:space="preserve"> </w:t>
      </w:r>
      <w:r w:rsidRPr="00E73C44">
        <w:t>функциональную   грамотность и социальную адаптацию обучающихся,</w:t>
      </w:r>
      <w:r>
        <w:t xml:space="preserve"> </w:t>
      </w:r>
      <w:r w:rsidRPr="00E73C44">
        <w:t>содействовать их   общественному, профессиональному и гражданскому</w:t>
      </w:r>
      <w:r>
        <w:t xml:space="preserve">  </w:t>
      </w:r>
      <w:r w:rsidRPr="00E73C44">
        <w:t>самоопределению.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>Среднее (полное) общее образование является основой для получения</w:t>
      </w:r>
      <w:r>
        <w:t xml:space="preserve"> </w:t>
      </w:r>
      <w:r w:rsidRPr="00E73C44">
        <w:t>начального среднего и высшего профессионального образования.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rPr>
          <w:b/>
        </w:rPr>
      </w:pPr>
      <w:r w:rsidRPr="00E73C44">
        <w:rPr>
          <w:b/>
        </w:rPr>
        <w:t>Задачи:</w:t>
      </w:r>
    </w:p>
    <w:p w:rsidR="009C1871" w:rsidRPr="00E73C44" w:rsidRDefault="009C1871" w:rsidP="009C1871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E73C44">
        <w:t>формирование социально грамотной и социально мобильной личности, ясно представляющей себе свои потенциальные возможности и способы реализации выбранного жизненного пути;</w:t>
      </w:r>
    </w:p>
    <w:p w:rsidR="009C1871" w:rsidRPr="00E73C44" w:rsidRDefault="009C1871" w:rsidP="009C1871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E73C44">
        <w:t>воспитание толерантности, т. е. терпимости к чужому мнению, умению вести диалог;</w:t>
      </w:r>
    </w:p>
    <w:p w:rsidR="009C1871" w:rsidRPr="00E73C44" w:rsidRDefault="009C1871" w:rsidP="009C1871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E73C44">
        <w:t>приобретение учащимися способности вхождения в открытое</w:t>
      </w:r>
      <w:r>
        <w:t xml:space="preserve"> </w:t>
      </w:r>
      <w:r w:rsidRPr="00E73C44">
        <w:t>информационное пространство</w:t>
      </w:r>
      <w:r>
        <w:t>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>
        <w:t xml:space="preserve">В 2011-2012 </w:t>
      </w:r>
      <w:proofErr w:type="spellStart"/>
      <w:r>
        <w:t>уч</w:t>
      </w:r>
      <w:proofErr w:type="spellEnd"/>
      <w:r>
        <w:t xml:space="preserve">. году в школе был   открыт  один 10  класс – универсальный. </w:t>
      </w:r>
      <w:r w:rsidRPr="00E73C44">
        <w:t>11а  клас</w:t>
      </w:r>
      <w:r>
        <w:t>с  также</w:t>
      </w:r>
      <w:r w:rsidRPr="00E73C44">
        <w:t xml:space="preserve">  </w:t>
      </w:r>
      <w:r>
        <w:t>универсальный.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 w:rsidRPr="00E73C44">
        <w:t xml:space="preserve">Учебный план </w:t>
      </w:r>
      <w:r>
        <w:t xml:space="preserve">10-11 </w:t>
      </w:r>
      <w:r w:rsidRPr="00E73C44">
        <w:t>классов формировался на основе БУПа-2004 по следующему принципу:</w:t>
      </w:r>
    </w:p>
    <w:p w:rsidR="009C1871" w:rsidRDefault="009C1871" w:rsidP="009C187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E73C44">
        <w:t xml:space="preserve">в план были включены все обязательные учебные предметы БУПа-2004, </w:t>
      </w:r>
      <w:r>
        <w:t>часть предметов изучалось на расширенном уровне, с введением модулей</w:t>
      </w:r>
      <w:r w:rsidRPr="00E73C44">
        <w:t xml:space="preserve">. </w:t>
      </w:r>
      <w:proofErr w:type="gramStart"/>
      <w:r w:rsidRPr="00E73C44">
        <w:t>Такими п</w:t>
      </w:r>
      <w:r>
        <w:t xml:space="preserve">редметами являются: русское </w:t>
      </w:r>
      <w:proofErr w:type="spellStart"/>
      <w:r>
        <w:t>оечевое</w:t>
      </w:r>
      <w:proofErr w:type="spellEnd"/>
      <w:r>
        <w:t xml:space="preserve"> общение</w:t>
      </w:r>
      <w:r w:rsidRPr="00E73C44">
        <w:t xml:space="preserve">, </w:t>
      </w:r>
      <w:r>
        <w:t>обществознание, право, физика, математика, химия.</w:t>
      </w:r>
      <w:proofErr w:type="gramEnd"/>
    </w:p>
    <w:p w:rsidR="009C1871" w:rsidRPr="00E73C44" w:rsidRDefault="009C1871" w:rsidP="009C187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proofErr w:type="gramStart"/>
      <w:r w:rsidRPr="00E73C44">
        <w:t>н</w:t>
      </w:r>
      <w:proofErr w:type="gramEnd"/>
      <w:r w:rsidRPr="00E73C44">
        <w:t>а все обязательные учебные предметы учебного плана были распределены часы в соответствии с обязательным минимумом образования;</w:t>
      </w:r>
    </w:p>
    <w:p w:rsidR="009C1871" w:rsidRDefault="009C1871" w:rsidP="009C187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3</w:t>
      </w:r>
      <w:r w:rsidRPr="00E73C44">
        <w:t xml:space="preserve"> часа вариативной части учебного плана были отведены на элективные курсы</w:t>
      </w:r>
      <w:r>
        <w:t>.</w:t>
      </w:r>
    </w:p>
    <w:p w:rsidR="009C1871" w:rsidRDefault="009C1871" w:rsidP="009C1871">
      <w:pPr>
        <w:pStyle w:val="a9"/>
        <w:tabs>
          <w:tab w:val="left" w:pos="4860"/>
          <w:tab w:val="left" w:pos="7800"/>
        </w:tabs>
        <w:rPr>
          <w:b/>
          <w:sz w:val="16"/>
          <w:szCs w:val="16"/>
        </w:rPr>
      </w:pP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>
        <w:t>Таким образом, учебный план 10-11</w:t>
      </w:r>
      <w:r w:rsidRPr="00E73C44">
        <w:t xml:space="preserve"> </w:t>
      </w:r>
      <w:r>
        <w:t xml:space="preserve">класса состоял </w:t>
      </w:r>
      <w:r w:rsidRPr="00E73C44">
        <w:t xml:space="preserve">из </w:t>
      </w:r>
      <w:r>
        <w:t xml:space="preserve">инвариантной и вариативной частей. </w:t>
      </w:r>
    </w:p>
    <w:p w:rsidR="009C1871" w:rsidRDefault="009C1871" w:rsidP="009C1871">
      <w:pPr>
        <w:pStyle w:val="a9"/>
        <w:tabs>
          <w:tab w:val="left" w:pos="4860"/>
          <w:tab w:val="left" w:pos="7800"/>
        </w:tabs>
        <w:rPr>
          <w:b/>
          <w:sz w:val="16"/>
          <w:szCs w:val="16"/>
        </w:rPr>
      </w:pPr>
    </w:p>
    <w:p w:rsidR="009C1871" w:rsidRDefault="009C1871" w:rsidP="009C1871">
      <w:pPr>
        <w:pStyle w:val="a9"/>
        <w:tabs>
          <w:tab w:val="left" w:pos="4860"/>
          <w:tab w:val="left" w:pos="7800"/>
        </w:tabs>
        <w:rPr>
          <w:b/>
          <w:sz w:val="16"/>
          <w:szCs w:val="16"/>
        </w:rPr>
      </w:pPr>
      <w:r w:rsidRPr="005560D0">
        <w:rPr>
          <w:b/>
          <w:sz w:val="16"/>
          <w:szCs w:val="16"/>
        </w:rPr>
        <w:lastRenderedPageBreak/>
        <w:t xml:space="preserve">Учебный план </w:t>
      </w:r>
      <w:r w:rsidRPr="005560D0">
        <w:rPr>
          <w:b/>
          <w:sz w:val="16"/>
          <w:szCs w:val="16"/>
          <w:lang w:val="en-US"/>
        </w:rPr>
        <w:t>III</w:t>
      </w:r>
      <w:r w:rsidRPr="005560D0">
        <w:rPr>
          <w:b/>
          <w:sz w:val="16"/>
          <w:szCs w:val="16"/>
        </w:rPr>
        <w:t xml:space="preserve"> ступени (10 – 11 классов)</w:t>
      </w:r>
    </w:p>
    <w:p w:rsidR="009C1871" w:rsidRPr="00952E40" w:rsidRDefault="009C1871" w:rsidP="009C1871">
      <w:pPr>
        <w:pStyle w:val="a9"/>
        <w:tabs>
          <w:tab w:val="left" w:pos="4860"/>
          <w:tab w:val="left" w:pos="7800"/>
        </w:tabs>
        <w:rPr>
          <w:b/>
          <w:sz w:val="16"/>
          <w:szCs w:val="16"/>
        </w:rPr>
      </w:pP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133"/>
        <w:gridCol w:w="1134"/>
        <w:gridCol w:w="1134"/>
        <w:gridCol w:w="1134"/>
      </w:tblGrid>
      <w:tr w:rsidR="009C1871" w:rsidRPr="009B41EC" w:rsidTr="00331FF4">
        <w:trPr>
          <w:cantSplit/>
        </w:trPr>
        <w:tc>
          <w:tcPr>
            <w:tcW w:w="3828" w:type="dxa"/>
            <w:gridSpan w:val="2"/>
            <w:vMerge w:val="restart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Учебные предметы</w:t>
            </w:r>
          </w:p>
        </w:tc>
        <w:tc>
          <w:tcPr>
            <w:tcW w:w="4535" w:type="dxa"/>
            <w:gridSpan w:val="4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Количество часов в неделю</w:t>
            </w:r>
          </w:p>
        </w:tc>
      </w:tr>
      <w:tr w:rsidR="009C1871" w:rsidRPr="009B41EC" w:rsidTr="00331FF4">
        <w:trPr>
          <w:cantSplit/>
          <w:trHeight w:val="547"/>
        </w:trPr>
        <w:tc>
          <w:tcPr>
            <w:tcW w:w="3828" w:type="dxa"/>
            <w:gridSpan w:val="2"/>
            <w:vMerge/>
            <w:textDirection w:val="btLr"/>
            <w:vAlign w:val="center"/>
          </w:tcPr>
          <w:p w:rsidR="009C1871" w:rsidRPr="004663E4" w:rsidRDefault="009C1871" w:rsidP="00331FF4">
            <w:pPr>
              <w:ind w:hanging="119"/>
              <w:jc w:val="center"/>
              <w:rPr>
                <w:sz w:val="16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</w:p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r w:rsidRPr="00456440">
              <w:rPr>
                <w:b/>
                <w:sz w:val="16"/>
              </w:rPr>
              <w:t>Универсальный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</w:p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r w:rsidRPr="00456440">
              <w:rPr>
                <w:b/>
                <w:sz w:val="16"/>
              </w:rPr>
              <w:t>Универсальный</w:t>
            </w:r>
          </w:p>
        </w:tc>
      </w:tr>
      <w:tr w:rsidR="009C1871" w:rsidRPr="009B41EC" w:rsidTr="00331FF4">
        <w:trPr>
          <w:cantSplit/>
          <w:trHeight w:val="547"/>
        </w:trPr>
        <w:tc>
          <w:tcPr>
            <w:tcW w:w="3828" w:type="dxa"/>
            <w:gridSpan w:val="2"/>
            <w:vMerge/>
            <w:textDirection w:val="btLr"/>
            <w:vAlign w:val="center"/>
          </w:tcPr>
          <w:p w:rsidR="009C1871" w:rsidRPr="004663E4" w:rsidRDefault="009C1871" w:rsidP="00331FF4">
            <w:pPr>
              <w:ind w:hanging="119"/>
              <w:jc w:val="center"/>
              <w:rPr>
                <w:sz w:val="16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</w:p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r w:rsidRPr="00456440">
              <w:rPr>
                <w:b/>
                <w:sz w:val="16"/>
              </w:rPr>
              <w:t>10а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</w:p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r w:rsidRPr="00456440">
              <w:rPr>
                <w:b/>
                <w:sz w:val="16"/>
              </w:rPr>
              <w:t>11а</w:t>
            </w:r>
          </w:p>
        </w:tc>
      </w:tr>
      <w:tr w:rsidR="009C1871" w:rsidRPr="009B41EC" w:rsidTr="00331FF4">
        <w:trPr>
          <w:cantSplit/>
          <w:trHeight w:val="1134"/>
        </w:trPr>
        <w:tc>
          <w:tcPr>
            <w:tcW w:w="3828" w:type="dxa"/>
            <w:gridSpan w:val="2"/>
            <w:vMerge/>
            <w:vAlign w:val="center"/>
          </w:tcPr>
          <w:p w:rsidR="009C1871" w:rsidRPr="004663E4" w:rsidRDefault="009C1871" w:rsidP="00331FF4">
            <w:pPr>
              <w:jc w:val="center"/>
              <w:rPr>
                <w:sz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r w:rsidRPr="00456440">
              <w:rPr>
                <w:b/>
                <w:sz w:val="16"/>
              </w:rPr>
              <w:t>Инвариант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proofErr w:type="spellStart"/>
            <w:r w:rsidRPr="00456440">
              <w:rPr>
                <w:b/>
                <w:sz w:val="16"/>
              </w:rPr>
              <w:t>Вариатив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r w:rsidRPr="00456440">
              <w:rPr>
                <w:b/>
                <w:sz w:val="16"/>
              </w:rPr>
              <w:t>Инвариант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1871" w:rsidRPr="00456440" w:rsidRDefault="009C1871" w:rsidP="00331FF4">
            <w:pPr>
              <w:jc w:val="center"/>
              <w:rPr>
                <w:b/>
                <w:sz w:val="16"/>
              </w:rPr>
            </w:pPr>
            <w:proofErr w:type="spellStart"/>
            <w:r w:rsidRPr="00456440">
              <w:rPr>
                <w:b/>
                <w:sz w:val="16"/>
              </w:rPr>
              <w:t>Вариатив</w:t>
            </w:r>
            <w:proofErr w:type="spellEnd"/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 w:rsidRPr="004812E1">
              <w:rPr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Русский язык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Литература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shd w:val="clear" w:color="auto" w:fill="B4DE86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trHeight w:val="708"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Pr="004663E4">
              <w:rPr>
                <w:sz w:val="16"/>
              </w:rPr>
              <w:t>. Иностр</w:t>
            </w:r>
            <w:r>
              <w:rPr>
                <w:sz w:val="16"/>
              </w:rPr>
              <w:t>анный</w:t>
            </w:r>
            <w:r w:rsidRPr="004663E4">
              <w:rPr>
                <w:sz w:val="16"/>
              </w:rPr>
              <w:t xml:space="preserve">  язык</w:t>
            </w:r>
          </w:p>
          <w:p w:rsidR="009C1871" w:rsidRPr="004663E4" w:rsidRDefault="009C1871" w:rsidP="00331FF4">
            <w:pPr>
              <w:rPr>
                <w:sz w:val="16"/>
              </w:rPr>
            </w:pPr>
            <w:r w:rsidRPr="004663E4">
              <w:rPr>
                <w:sz w:val="16"/>
              </w:rPr>
              <w:t>английский</w:t>
            </w:r>
          </w:p>
          <w:p w:rsidR="009C1871" w:rsidRPr="004663E4" w:rsidRDefault="009C1871" w:rsidP="00331FF4">
            <w:pPr>
              <w:rPr>
                <w:sz w:val="16"/>
              </w:rPr>
            </w:pPr>
            <w:r w:rsidRPr="004663E4">
              <w:rPr>
                <w:sz w:val="16"/>
              </w:rPr>
              <w:t>немецкий</w:t>
            </w:r>
          </w:p>
          <w:p w:rsidR="009C1871" w:rsidRPr="004663E4" w:rsidRDefault="009C1871" w:rsidP="00331FF4">
            <w:pPr>
              <w:rPr>
                <w:sz w:val="16"/>
              </w:rPr>
            </w:pPr>
            <w:r w:rsidRPr="004663E4">
              <w:rPr>
                <w:sz w:val="16"/>
              </w:rPr>
              <w:t>французский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DE86"/>
            <w:vAlign w:val="center"/>
          </w:tcPr>
          <w:p w:rsidR="009C1871" w:rsidRPr="004663E4" w:rsidRDefault="009C1871" w:rsidP="00331FF4">
            <w:pPr>
              <w:spacing w:line="360" w:lineRule="auto"/>
              <w:jc w:val="center"/>
              <w:rPr>
                <w:b/>
                <w:bCs/>
                <w:sz w:val="16"/>
              </w:rPr>
            </w:pP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Pr="004663E4">
              <w:rPr>
                <w:sz w:val="16"/>
              </w:rPr>
              <w:t>.</w:t>
            </w:r>
            <w:r>
              <w:rPr>
                <w:sz w:val="16"/>
              </w:rPr>
              <w:t xml:space="preserve">  Алгебра и начала  анализа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Default="009C1871" w:rsidP="00331FF4">
            <w:pPr>
              <w:ind w:left="176" w:hanging="176"/>
              <w:rPr>
                <w:sz w:val="16"/>
              </w:rPr>
            </w:pPr>
            <w:r>
              <w:rPr>
                <w:sz w:val="16"/>
              </w:rPr>
              <w:t>5</w:t>
            </w:r>
            <w:r w:rsidRPr="004663E4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 xml:space="preserve"> </w:t>
            </w:r>
            <w:r>
              <w:rPr>
                <w:sz w:val="16"/>
              </w:rPr>
              <w:t>Геометрия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145"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Pr="004663E4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Информатика</w:t>
            </w:r>
            <w:r>
              <w:rPr>
                <w:sz w:val="16"/>
              </w:rPr>
              <w:t xml:space="preserve"> и ИКТ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Pr="004663E4">
              <w:rPr>
                <w:sz w:val="16"/>
              </w:rPr>
              <w:t>. История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8</w:t>
            </w:r>
            <w:r w:rsidRPr="004663E4">
              <w:rPr>
                <w:sz w:val="16"/>
              </w:rPr>
              <w:t xml:space="preserve">. </w:t>
            </w:r>
            <w:r w:rsidRPr="004812E1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Pr="004663E4">
              <w:rPr>
                <w:sz w:val="16"/>
              </w:rPr>
              <w:t>. Право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0,5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0,5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0,5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0,5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 xml:space="preserve">10. </w:t>
            </w:r>
            <w:r w:rsidRPr="004663E4">
              <w:rPr>
                <w:sz w:val="16"/>
              </w:rPr>
              <w:t>География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  <w:r w:rsidRPr="004663E4">
              <w:rPr>
                <w:sz w:val="16"/>
              </w:rPr>
              <w:t>. Биология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  <w:r w:rsidRPr="004663E4">
              <w:rPr>
                <w:sz w:val="16"/>
              </w:rPr>
              <w:t>. Физика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  <w:r w:rsidRPr="004663E4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Pr="004663E4">
              <w:rPr>
                <w:sz w:val="16"/>
              </w:rPr>
              <w:t>Химия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  <w:r w:rsidRPr="004663E4">
              <w:rPr>
                <w:sz w:val="16"/>
              </w:rPr>
              <w:t>. М</w:t>
            </w:r>
            <w:r>
              <w:rPr>
                <w:sz w:val="16"/>
              </w:rPr>
              <w:t>ировая художественная культура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  <w:r w:rsidRPr="004663E4">
              <w:rPr>
                <w:sz w:val="16"/>
              </w:rPr>
              <w:t>. Физкультура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  <w:trHeight w:val="165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  <w:r w:rsidRPr="004663E4">
              <w:rPr>
                <w:sz w:val="16"/>
              </w:rPr>
              <w:t>. ОБЖ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17. Технология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</w:tr>
      <w:tr w:rsidR="009C1871" w:rsidRPr="009B41EC" w:rsidTr="00331FF4">
        <w:trPr>
          <w:cantSplit/>
        </w:trPr>
        <w:tc>
          <w:tcPr>
            <w:tcW w:w="3828" w:type="dxa"/>
            <w:gridSpan w:val="2"/>
            <w:vAlign w:val="center"/>
          </w:tcPr>
          <w:p w:rsidR="009C1871" w:rsidRDefault="009C1871" w:rsidP="00331FF4">
            <w:pPr>
              <w:rPr>
                <w:sz w:val="16"/>
              </w:rPr>
            </w:pPr>
            <w:r>
              <w:rPr>
                <w:sz w:val="16"/>
              </w:rPr>
              <w:t>18. Русское речевое общение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</w:tr>
      <w:tr w:rsidR="009C1871" w:rsidRPr="009B41EC" w:rsidTr="00331FF4">
        <w:trPr>
          <w:cantSplit/>
          <w:trHeight w:val="360"/>
        </w:trPr>
        <w:tc>
          <w:tcPr>
            <w:tcW w:w="3828" w:type="dxa"/>
            <w:gridSpan w:val="2"/>
            <w:vAlign w:val="center"/>
          </w:tcPr>
          <w:p w:rsidR="009C1871" w:rsidRPr="00A94DFD" w:rsidRDefault="009C1871" w:rsidP="00331FF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Всего: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26,5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6,5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26,5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6,5</w:t>
            </w:r>
          </w:p>
        </w:tc>
      </w:tr>
      <w:tr w:rsidR="009C1871" w:rsidRPr="009B41EC" w:rsidTr="00331FF4">
        <w:trPr>
          <w:cantSplit/>
          <w:trHeight w:val="491"/>
        </w:trPr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Обязательная нагрузка уч</w:t>
            </w:r>
            <w:r>
              <w:rPr>
                <w:b/>
                <w:bCs/>
                <w:sz w:val="16"/>
              </w:rPr>
              <w:t>ащих</w:t>
            </w:r>
            <w:r w:rsidRPr="004663E4">
              <w:rPr>
                <w:b/>
                <w:bCs/>
                <w:sz w:val="16"/>
              </w:rPr>
              <w:t>ся при 6-дневной уч</w:t>
            </w:r>
            <w:r>
              <w:rPr>
                <w:b/>
                <w:bCs/>
                <w:sz w:val="16"/>
              </w:rPr>
              <w:t xml:space="preserve">ебной </w:t>
            </w:r>
            <w:r w:rsidRPr="004663E4">
              <w:rPr>
                <w:b/>
                <w:bCs/>
                <w:sz w:val="16"/>
              </w:rPr>
              <w:t>неделе</w:t>
            </w:r>
          </w:p>
        </w:tc>
        <w:tc>
          <w:tcPr>
            <w:tcW w:w="2267" w:type="dxa"/>
            <w:gridSpan w:val="2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pacing w:val="-20"/>
                <w:sz w:val="16"/>
              </w:rPr>
            </w:pPr>
            <w:r>
              <w:rPr>
                <w:b/>
                <w:bCs/>
                <w:spacing w:val="-20"/>
                <w:sz w:val="16"/>
              </w:rPr>
              <w:t>33</w:t>
            </w:r>
          </w:p>
        </w:tc>
        <w:tc>
          <w:tcPr>
            <w:tcW w:w="2268" w:type="dxa"/>
            <w:gridSpan w:val="2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pacing w:val="-20"/>
                <w:sz w:val="16"/>
              </w:rPr>
            </w:pPr>
            <w:r>
              <w:rPr>
                <w:b/>
                <w:bCs/>
                <w:spacing w:val="-20"/>
                <w:sz w:val="16"/>
              </w:rPr>
              <w:t>33</w:t>
            </w:r>
          </w:p>
        </w:tc>
      </w:tr>
      <w:tr w:rsidR="009C1871" w:rsidRPr="009B41EC" w:rsidTr="00331FF4">
        <w:trPr>
          <w:cantSplit/>
          <w:trHeight w:val="207"/>
        </w:trPr>
        <w:tc>
          <w:tcPr>
            <w:tcW w:w="709" w:type="dxa"/>
            <w:vMerge w:val="restart"/>
            <w:textDirection w:val="btLr"/>
            <w:vAlign w:val="center"/>
          </w:tcPr>
          <w:p w:rsidR="009C1871" w:rsidRPr="004812E1" w:rsidRDefault="009C1871" w:rsidP="00331FF4">
            <w:pPr>
              <w:ind w:left="113" w:right="113"/>
              <w:jc w:val="center"/>
              <w:rPr>
                <w:sz w:val="16"/>
                <w:szCs w:val="16"/>
              </w:rPr>
            </w:pPr>
            <w:r w:rsidRPr="004812E1">
              <w:rPr>
                <w:b/>
                <w:bCs/>
                <w:sz w:val="16"/>
                <w:szCs w:val="16"/>
              </w:rPr>
              <w:t xml:space="preserve">ИГЗ (индивидуально-групповые занятия, </w:t>
            </w:r>
            <w:proofErr w:type="spellStart"/>
            <w:r w:rsidRPr="004812E1">
              <w:rPr>
                <w:b/>
                <w:bCs/>
                <w:sz w:val="16"/>
                <w:szCs w:val="16"/>
              </w:rPr>
              <w:t>элективы</w:t>
            </w:r>
            <w:proofErr w:type="spellEnd"/>
            <w:r w:rsidRPr="004812E1">
              <w:rPr>
                <w:b/>
                <w:bCs/>
                <w:sz w:val="16"/>
                <w:szCs w:val="16"/>
              </w:rPr>
              <w:t>, факультативы)</w:t>
            </w:r>
          </w:p>
        </w:tc>
        <w:tc>
          <w:tcPr>
            <w:tcW w:w="3119" w:type="dxa"/>
            <w:vAlign w:val="center"/>
          </w:tcPr>
          <w:p w:rsidR="009C1871" w:rsidRPr="00456440" w:rsidRDefault="009C1871" w:rsidP="00331FF4">
            <w:pPr>
              <w:rPr>
                <w:b/>
                <w:i/>
                <w:sz w:val="16"/>
                <w:szCs w:val="16"/>
                <w:u w:val="single"/>
              </w:rPr>
            </w:pPr>
            <w:r w:rsidRPr="00456440">
              <w:rPr>
                <w:b/>
                <w:i/>
                <w:sz w:val="16"/>
                <w:szCs w:val="16"/>
                <w:u w:val="single"/>
              </w:rPr>
              <w:t>Элективные курсы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</w:tr>
      <w:tr w:rsidR="009C1871" w:rsidRPr="009B41EC" w:rsidTr="00331FF4">
        <w:trPr>
          <w:cantSplit/>
          <w:trHeight w:val="665"/>
        </w:trPr>
        <w:tc>
          <w:tcPr>
            <w:tcW w:w="709" w:type="dxa"/>
            <w:vMerge/>
            <w:textDirection w:val="btLr"/>
            <w:vAlign w:val="center"/>
          </w:tcPr>
          <w:p w:rsidR="009C1871" w:rsidRPr="004812E1" w:rsidRDefault="009C1871" w:rsidP="00331F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C1871" w:rsidRDefault="009C1871" w:rsidP="00331FF4">
            <w:pPr>
              <w:rPr>
                <w:b/>
                <w:i/>
                <w:sz w:val="16"/>
                <w:szCs w:val="16"/>
                <w:u w:val="single"/>
              </w:rPr>
            </w:pPr>
            <w:r w:rsidRPr="00456440">
              <w:rPr>
                <w:b/>
                <w:i/>
                <w:sz w:val="16"/>
                <w:szCs w:val="16"/>
                <w:u w:val="single"/>
              </w:rPr>
              <w:t>(часов/курс):</w:t>
            </w:r>
          </w:p>
          <w:p w:rsidR="009C1871" w:rsidRPr="00A94DFD" w:rsidRDefault="009C1871" w:rsidP="009C1871">
            <w:pPr>
              <w:numPr>
                <w:ilvl w:val="0"/>
                <w:numId w:val="16"/>
              </w:numPr>
              <w:spacing w:line="276" w:lineRule="auto"/>
              <w:ind w:left="317" w:hanging="141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Правоведение для несовершеннолетних (22ч);</w:t>
            </w:r>
          </w:p>
          <w:p w:rsidR="009C1871" w:rsidRPr="00A94DFD" w:rsidRDefault="009C1871" w:rsidP="009C1871">
            <w:pPr>
              <w:numPr>
                <w:ilvl w:val="0"/>
                <w:numId w:val="16"/>
              </w:numPr>
              <w:spacing w:line="276" w:lineRule="auto"/>
              <w:ind w:left="317" w:hanging="141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Обучение сочинениям различных жанров (22ч);</w:t>
            </w:r>
          </w:p>
          <w:p w:rsidR="009C1871" w:rsidRPr="00A94DFD" w:rsidRDefault="009C1871" w:rsidP="009C1871">
            <w:pPr>
              <w:numPr>
                <w:ilvl w:val="0"/>
                <w:numId w:val="16"/>
              </w:numPr>
              <w:spacing w:line="276" w:lineRule="auto"/>
              <w:ind w:left="317" w:hanging="141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Применение нестандартных способов в решениях математических задач (24 ч);</w:t>
            </w:r>
          </w:p>
          <w:p w:rsidR="009C1871" w:rsidRPr="00A94DFD" w:rsidRDefault="009C1871" w:rsidP="009C1871">
            <w:pPr>
              <w:numPr>
                <w:ilvl w:val="0"/>
                <w:numId w:val="16"/>
              </w:numPr>
              <w:spacing w:line="276" w:lineRule="auto"/>
              <w:ind w:left="317" w:hanging="141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Бизнес-курс немецкого языка(34 ч);</w:t>
            </w:r>
          </w:p>
          <w:p w:rsidR="009C1871" w:rsidRPr="009D1307" w:rsidRDefault="009C1871" w:rsidP="009C1871">
            <w:pPr>
              <w:numPr>
                <w:ilvl w:val="0"/>
                <w:numId w:val="16"/>
              </w:numPr>
              <w:spacing w:line="276" w:lineRule="auto"/>
              <w:ind w:left="317" w:hanging="141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Элементы математической логики (24ч).</w:t>
            </w:r>
          </w:p>
        </w:tc>
        <w:tc>
          <w:tcPr>
            <w:tcW w:w="1133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Pr="009D1307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</w:tcPr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Default="009C1871" w:rsidP="00331FF4">
            <w:pPr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-</w:t>
            </w: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</w:p>
          <w:p w:rsidR="009C1871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  <w:p w:rsidR="009C1871" w:rsidRPr="009D1307" w:rsidRDefault="009C1871" w:rsidP="00331FF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+</w:t>
            </w:r>
          </w:p>
        </w:tc>
      </w:tr>
      <w:tr w:rsidR="009C1871" w:rsidRPr="009B41EC" w:rsidTr="00331FF4"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Всего:</w:t>
            </w:r>
          </w:p>
        </w:tc>
        <w:tc>
          <w:tcPr>
            <w:tcW w:w="1133" w:type="dxa"/>
            <w:shd w:val="clear" w:color="auto" w:fill="B4DE86"/>
            <w:vAlign w:val="center"/>
          </w:tcPr>
          <w:p w:rsidR="009C1871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1134" w:type="dxa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</w:tr>
      <w:tr w:rsidR="009C1871" w:rsidRPr="009B41EC" w:rsidTr="00331FF4">
        <w:tc>
          <w:tcPr>
            <w:tcW w:w="3828" w:type="dxa"/>
            <w:gridSpan w:val="2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Максим</w:t>
            </w:r>
            <w:r>
              <w:rPr>
                <w:b/>
                <w:bCs/>
                <w:sz w:val="16"/>
              </w:rPr>
              <w:t>альная</w:t>
            </w:r>
            <w:r w:rsidRPr="004663E4">
              <w:rPr>
                <w:b/>
                <w:bCs/>
                <w:sz w:val="16"/>
              </w:rPr>
              <w:t xml:space="preserve"> учебная нагрузка при 6-дневной уч</w:t>
            </w:r>
            <w:r>
              <w:rPr>
                <w:b/>
                <w:bCs/>
                <w:sz w:val="16"/>
              </w:rPr>
              <w:t>ебной</w:t>
            </w:r>
            <w:r w:rsidRPr="004663E4">
              <w:rPr>
                <w:b/>
                <w:bCs/>
                <w:sz w:val="16"/>
              </w:rPr>
              <w:t xml:space="preserve"> неделе</w:t>
            </w:r>
          </w:p>
        </w:tc>
        <w:tc>
          <w:tcPr>
            <w:tcW w:w="2267" w:type="dxa"/>
            <w:gridSpan w:val="2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36</w:t>
            </w:r>
          </w:p>
        </w:tc>
        <w:tc>
          <w:tcPr>
            <w:tcW w:w="2268" w:type="dxa"/>
            <w:gridSpan w:val="2"/>
            <w:shd w:val="clear" w:color="auto" w:fill="B4DE86"/>
            <w:vAlign w:val="center"/>
          </w:tcPr>
          <w:p w:rsidR="009C1871" w:rsidRPr="004663E4" w:rsidRDefault="009C1871" w:rsidP="00331FF4">
            <w:pPr>
              <w:jc w:val="center"/>
              <w:rPr>
                <w:b/>
                <w:bCs/>
                <w:sz w:val="16"/>
              </w:rPr>
            </w:pPr>
            <w:r w:rsidRPr="004663E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6</w:t>
            </w:r>
          </w:p>
        </w:tc>
      </w:tr>
    </w:tbl>
    <w:p w:rsidR="009C1871" w:rsidRPr="00E73C44" w:rsidRDefault="009C1871" w:rsidP="009C1871">
      <w:pPr>
        <w:widowControl w:val="0"/>
        <w:autoSpaceDE w:val="0"/>
        <w:autoSpaceDN w:val="0"/>
        <w:adjustRightInd w:val="0"/>
      </w:pPr>
    </w:p>
    <w:p w:rsidR="009C1871" w:rsidRPr="0062545B" w:rsidRDefault="009C1871" w:rsidP="009C1871">
      <w:pPr>
        <w:widowControl w:val="0"/>
        <w:autoSpaceDE w:val="0"/>
        <w:autoSpaceDN w:val="0"/>
        <w:adjustRightInd w:val="0"/>
        <w:jc w:val="both"/>
      </w:pPr>
    </w:p>
    <w:p w:rsidR="009C1871" w:rsidRPr="00E149E5" w:rsidRDefault="009C1871" w:rsidP="009C1871">
      <w:pPr>
        <w:widowControl w:val="0"/>
        <w:autoSpaceDE w:val="0"/>
        <w:autoSpaceDN w:val="0"/>
        <w:adjustRightInd w:val="0"/>
        <w:jc w:val="both"/>
      </w:pPr>
      <w:r>
        <w:t>Все  предметы  учебного  плана  изучались   на  базовом  уровне.</w:t>
      </w:r>
    </w:p>
    <w:p w:rsidR="009C1871" w:rsidRDefault="009C1871" w:rsidP="009C1871">
      <w:pPr>
        <w:widowControl w:val="0"/>
        <w:autoSpaceDE w:val="0"/>
        <w:autoSpaceDN w:val="0"/>
        <w:adjustRightInd w:val="0"/>
        <w:jc w:val="both"/>
      </w:pPr>
      <w:r>
        <w:t>Дополнительные часы выделены на математику – 1 час, с целью обучения  чтению графиков и иллюстраций свойств функций по графикам (с использованием графопостроительной доски)</w:t>
      </w:r>
      <w:proofErr w:type="gramStart"/>
      <w:r>
        <w:t xml:space="preserve"> ,</w:t>
      </w:r>
      <w:proofErr w:type="gramEnd"/>
      <w:r>
        <w:t xml:space="preserve"> на физику  1 час  - </w:t>
      </w:r>
      <w:r w:rsidRPr="00E73C44">
        <w:t xml:space="preserve"> уклон  на  отработку  навыков научно</w:t>
      </w:r>
      <w:r>
        <w:t>-</w:t>
      </w:r>
      <w:r w:rsidRPr="00E73C44">
        <w:t xml:space="preserve"> исследовательской</w:t>
      </w:r>
      <w:r>
        <w:t xml:space="preserve">  и  практической  деятельности  в  области   физико-экологической  безопасности, 1 час на изучение химии. Введен модуль «Органическая химия и человек», который состоит из нескольких частей: Мыло. Синтетические моющие средства и ПАВ. Химчистка. Средства бытовой химии, применяемые в домашнем быту. Таким образом, данный модуль является практико-ориентированным, что позволит обучающимся применять свои знания по органической химии в повседневной жизни.</w:t>
      </w:r>
    </w:p>
    <w:p w:rsidR="009C1871" w:rsidRPr="00E73C44" w:rsidRDefault="009C1871" w:rsidP="009C1871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</w:t>
      </w:r>
      <w:r w:rsidRPr="00E73C44">
        <w:tab/>
        <w:t xml:space="preserve">                                                              </w:t>
      </w:r>
    </w:p>
    <w:p w:rsidR="009C1871" w:rsidRDefault="009C1871" w:rsidP="009C1871">
      <w:pPr>
        <w:widowControl w:val="0"/>
        <w:tabs>
          <w:tab w:val="left" w:pos="180"/>
          <w:tab w:val="right" w:pos="9355"/>
        </w:tabs>
        <w:autoSpaceDE w:val="0"/>
        <w:autoSpaceDN w:val="0"/>
        <w:adjustRightInd w:val="0"/>
        <w:jc w:val="both"/>
      </w:pPr>
      <w:r>
        <w:t>Введен   курс</w:t>
      </w:r>
      <w:r w:rsidRPr="00E73C44">
        <w:t xml:space="preserve"> «Русское  речевое  общение»</w:t>
      </w:r>
      <w:r>
        <w:t xml:space="preserve"> – </w:t>
      </w:r>
      <w:r w:rsidRPr="00E73C44">
        <w:t>региональный  компонент.   Данный  курс  позвол</w:t>
      </w:r>
      <w:r>
        <w:t>яе</w:t>
      </w:r>
      <w:r w:rsidRPr="00E73C44">
        <w:t>т  сформировать  коммуникативную  компетенцию  школьников  и  лучше  узнать  законы  и  правила  родного  языка.</w:t>
      </w:r>
    </w:p>
    <w:p w:rsidR="009C1871" w:rsidRDefault="009C1871" w:rsidP="009C1871">
      <w:pPr>
        <w:widowControl w:val="0"/>
        <w:tabs>
          <w:tab w:val="left" w:pos="180"/>
          <w:tab w:val="right" w:pos="9355"/>
        </w:tabs>
        <w:autoSpaceDE w:val="0"/>
        <w:autoSpaceDN w:val="0"/>
        <w:adjustRightInd w:val="0"/>
      </w:pPr>
    </w:p>
    <w:p w:rsidR="009C1871" w:rsidRPr="00E73C44" w:rsidRDefault="009C1871" w:rsidP="009C1871">
      <w:pPr>
        <w:widowControl w:val="0"/>
        <w:autoSpaceDE w:val="0"/>
        <w:autoSpaceDN w:val="0"/>
        <w:adjustRightInd w:val="0"/>
      </w:pPr>
      <w:r w:rsidRPr="00E73C44">
        <w:t>Педагоги старшего звена широко используют в своей работе следующие технологии:</w:t>
      </w:r>
    </w:p>
    <w:p w:rsidR="009C1871" w:rsidRPr="00E73C44" w:rsidRDefault="009C1871" w:rsidP="009C1871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E73C44">
        <w:t>проблемное обучение</w:t>
      </w:r>
      <w:r>
        <w:t xml:space="preserve">, применяют  учителя 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 цикла.</w:t>
      </w:r>
    </w:p>
    <w:p w:rsidR="009C1871" w:rsidRPr="00E73C44" w:rsidRDefault="009C1871" w:rsidP="009C1871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proofErr w:type="spellStart"/>
      <w:r w:rsidRPr="00E73C44">
        <w:t>разноуровневое</w:t>
      </w:r>
      <w:proofErr w:type="spellEnd"/>
      <w:r w:rsidRPr="00E73C44">
        <w:t xml:space="preserve"> обучение</w:t>
      </w:r>
      <w:r>
        <w:t>, применяют  все  учителя  школы.</w:t>
      </w:r>
      <w:r w:rsidRPr="00E73C44">
        <w:t xml:space="preserve"> </w:t>
      </w:r>
    </w:p>
    <w:p w:rsidR="009C1871" w:rsidRPr="00E73C44" w:rsidRDefault="009C1871" w:rsidP="009C1871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E73C44">
        <w:t>исследовательские методы в обучении</w:t>
      </w:r>
      <w:r>
        <w:t>, применяют учителя литературы, истории, физики, биологии, географии, химии.</w:t>
      </w:r>
    </w:p>
    <w:p w:rsidR="009C1871" w:rsidRPr="00E73C44" w:rsidRDefault="009C1871" w:rsidP="009C1871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E73C44">
        <w:t>проектные методы обучения</w:t>
      </w:r>
      <w:r>
        <w:t>, применяют  преимущественно  учителя  технологии  и  информатики.</w:t>
      </w:r>
    </w:p>
    <w:p w:rsidR="009C1871" w:rsidRPr="00E73C44" w:rsidRDefault="009C1871" w:rsidP="009C1871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E73C44">
        <w:t>технологию модульного и блочно-модульного обучения</w:t>
      </w:r>
      <w:r>
        <w:t>, применяют  преимущественно  учителя  технологии, физики.</w:t>
      </w:r>
    </w:p>
    <w:p w:rsidR="009C1871" w:rsidRDefault="009C1871" w:rsidP="009C1871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E73C44">
        <w:t>зачетную  систему</w:t>
      </w:r>
      <w:r>
        <w:t xml:space="preserve">  используют  все  учителя  школы, работающие  в  на  </w:t>
      </w:r>
      <w:r>
        <w:rPr>
          <w:lang w:val="en-US"/>
        </w:rPr>
        <w:t>III</w:t>
      </w:r>
      <w:r>
        <w:t xml:space="preserve">  ступени.   </w:t>
      </w:r>
    </w:p>
    <w:p w:rsidR="009C1871" w:rsidRPr="00C776B8" w:rsidRDefault="009C1871" w:rsidP="009C1871">
      <w:pPr>
        <w:widowControl w:val="0"/>
        <w:autoSpaceDE w:val="0"/>
        <w:autoSpaceDN w:val="0"/>
        <w:adjustRightInd w:val="0"/>
        <w:jc w:val="both"/>
      </w:pPr>
      <w:r>
        <w:t xml:space="preserve">Перед  изучением  темы  учитель дает  обучающимся  вопросы  к  зачету. </w:t>
      </w:r>
      <w:proofErr w:type="gramStart"/>
      <w:r>
        <w:t>После  изучения  теоретических  вопросов  и  отработки  практических  занятий проходит  зачет  по  данной  теме, который  включает  в  себя  следующие  вопросы: допуск  к  зачету (фактическое  знание наизусть формул, определений  и  т.д.) теоретическая  часть (ответы  на  вопросы  к  зачету), практическая  часть (написание  эссе, сочинений, решение  задач, выполнение  лабораторных, практических  работ  и  т.д.).</w:t>
      </w:r>
      <w:proofErr w:type="gramEnd"/>
      <w:r>
        <w:t xml:space="preserve"> Таким  образом,  зачет  позволяет  определить  не только  степень  усвоения  учебного  материала, но  и  умения, навыки, а  также  степень  компетенции  каждого  обучающегося  по  всем  главным  темам  предметов  учебного  плана.</w:t>
      </w:r>
    </w:p>
    <w:p w:rsidR="009C1871" w:rsidRPr="00E73C44" w:rsidRDefault="009C1871" w:rsidP="009C1871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E73C44">
        <w:t>технологию использования в об</w:t>
      </w:r>
      <w:r>
        <w:t>учении игровых методов: ролевых</w:t>
      </w:r>
      <w:r w:rsidRPr="00E73C44">
        <w:t>, деловых и других видов обучающих игр</w:t>
      </w:r>
      <w:r>
        <w:t>;</w:t>
      </w:r>
    </w:p>
    <w:p w:rsidR="009C1871" w:rsidRPr="00E73C44" w:rsidRDefault="009C1871" w:rsidP="009C1871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E73C44">
        <w:t>обучение в сотрудничестве</w:t>
      </w:r>
      <w:r>
        <w:t>;</w:t>
      </w:r>
    </w:p>
    <w:p w:rsidR="009C1871" w:rsidRPr="00E73C44" w:rsidRDefault="009C1871" w:rsidP="009C1871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E73C44">
        <w:t>информационно - коммуникационные технологии</w:t>
      </w:r>
      <w:r>
        <w:t>;</w:t>
      </w:r>
      <w:r w:rsidRPr="00E73C44">
        <w:t xml:space="preserve"> </w:t>
      </w:r>
    </w:p>
    <w:p w:rsidR="009C1871" w:rsidRPr="00E73C44" w:rsidRDefault="009C1871" w:rsidP="009C1871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proofErr w:type="spellStart"/>
      <w:r>
        <w:t>здоровье</w:t>
      </w:r>
      <w:r w:rsidRPr="00E73C44">
        <w:t>сберегающие</w:t>
      </w:r>
      <w:proofErr w:type="spellEnd"/>
      <w:r w:rsidRPr="00E73C44">
        <w:t xml:space="preserve"> технологии</w:t>
      </w:r>
      <w:r>
        <w:t>;</w:t>
      </w:r>
    </w:p>
    <w:p w:rsidR="009C1871" w:rsidRDefault="009C1871" w:rsidP="009C1871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E73C44">
        <w:t>систему оценки «</w:t>
      </w:r>
      <w:proofErr w:type="spellStart"/>
      <w:r w:rsidRPr="00E73C44">
        <w:t>портфолио</w:t>
      </w:r>
      <w:proofErr w:type="spellEnd"/>
      <w:r w:rsidRPr="00E73C44">
        <w:t>»</w:t>
      </w:r>
      <w:r>
        <w:t>;</w:t>
      </w:r>
    </w:p>
    <w:p w:rsidR="009C1871" w:rsidRPr="009167FA" w:rsidRDefault="009C1871" w:rsidP="009C187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9784D">
        <w:rPr>
          <w:b/>
        </w:rPr>
        <w:t>Вывод:</w:t>
      </w:r>
      <w:r>
        <w:t xml:space="preserve"> </w:t>
      </w:r>
      <w:r w:rsidRPr="009167FA">
        <w:rPr>
          <w:b/>
        </w:rPr>
        <w:t>наша политика в выборе образовательных программ</w:t>
      </w:r>
      <w:proofErr w:type="gramStart"/>
      <w:r w:rsidRPr="009167FA">
        <w:rPr>
          <w:b/>
        </w:rPr>
        <w:t xml:space="preserve">,, </w:t>
      </w:r>
      <w:proofErr w:type="gramEnd"/>
      <w:r w:rsidRPr="009167FA">
        <w:rPr>
          <w:b/>
        </w:rPr>
        <w:t xml:space="preserve">определения  направления </w:t>
      </w:r>
      <w:proofErr w:type="spellStart"/>
      <w:r w:rsidRPr="009167FA">
        <w:rPr>
          <w:b/>
        </w:rPr>
        <w:t>предпрофильной</w:t>
      </w:r>
      <w:proofErr w:type="spellEnd"/>
      <w:r w:rsidRPr="009167FA">
        <w:rPr>
          <w:b/>
        </w:rPr>
        <w:t xml:space="preserve"> подготовки и выбор профилей обучения дает свои плоды. Все обучающиеся 4-х, 9-х и 11-го классов успешно прошли независимую экспертизу при окончании соответствующей ступени: муниципальное тестирование, государственная итоговая аттестация, единый государственный экзамен</w:t>
      </w:r>
      <w:proofErr w:type="gramStart"/>
      <w:r w:rsidRPr="009167FA">
        <w:rPr>
          <w:b/>
        </w:rPr>
        <w:t>.(</w:t>
      </w:r>
      <w:proofErr w:type="gramEnd"/>
      <w:r w:rsidRPr="009167FA">
        <w:rPr>
          <w:b/>
        </w:rPr>
        <w:t xml:space="preserve">смотри  пункт 4. </w:t>
      </w:r>
      <w:proofErr w:type="gramStart"/>
      <w:r w:rsidRPr="009167FA">
        <w:rPr>
          <w:b/>
        </w:rPr>
        <w:t>Результаты деятельности учреждения, качество образования)</w:t>
      </w:r>
      <w:proofErr w:type="gramEnd"/>
    </w:p>
    <w:p w:rsidR="009C1871" w:rsidRDefault="009C1871" w:rsidP="009C1871">
      <w:pPr>
        <w:widowControl w:val="0"/>
        <w:tabs>
          <w:tab w:val="left" w:pos="6080"/>
        </w:tabs>
        <w:autoSpaceDE w:val="0"/>
        <w:autoSpaceDN w:val="0"/>
        <w:adjustRightInd w:val="0"/>
        <w:jc w:val="both"/>
      </w:pPr>
      <w:r w:rsidRPr="00D9784D">
        <w:rPr>
          <w:b/>
        </w:rPr>
        <w:t>Задачи:</w:t>
      </w:r>
      <w:r>
        <w:t xml:space="preserve"> </w:t>
      </w:r>
      <w:r w:rsidRPr="009167FA">
        <w:rPr>
          <w:b/>
        </w:rPr>
        <w:t xml:space="preserve">в связи с </w:t>
      </w:r>
      <w:r>
        <w:rPr>
          <w:b/>
        </w:rPr>
        <w:t xml:space="preserve">дальнейшим поэтапным </w:t>
      </w:r>
      <w:r w:rsidRPr="009167FA">
        <w:rPr>
          <w:b/>
        </w:rPr>
        <w:t>введением в 201</w:t>
      </w:r>
      <w:r>
        <w:rPr>
          <w:b/>
        </w:rPr>
        <w:t>2</w:t>
      </w:r>
      <w:r w:rsidRPr="009167FA">
        <w:rPr>
          <w:b/>
        </w:rPr>
        <w:t>-201</w:t>
      </w:r>
      <w:r>
        <w:rPr>
          <w:b/>
        </w:rPr>
        <w:t>3</w:t>
      </w:r>
      <w:r w:rsidRPr="009167FA">
        <w:rPr>
          <w:b/>
        </w:rPr>
        <w:t xml:space="preserve"> учебном году новых ФГОС необходимо написать новую образовательную программу для </w:t>
      </w:r>
      <w:r>
        <w:rPr>
          <w:b/>
        </w:rPr>
        <w:t>2</w:t>
      </w:r>
      <w:r w:rsidRPr="009167FA">
        <w:rPr>
          <w:b/>
        </w:rPr>
        <w:t>-х классов, которую расписать на все 4 года их обучения в школе. В основную образовательную программу (</w:t>
      </w:r>
      <w:r>
        <w:rPr>
          <w:b/>
        </w:rPr>
        <w:t>3</w:t>
      </w:r>
      <w:r w:rsidRPr="009167FA">
        <w:rPr>
          <w:b/>
        </w:rPr>
        <w:t>-11 класс) необходимо в каждом классе на каждом предмете заложить время на проектную и исследовательскую деятельность.</w:t>
      </w:r>
      <w:r>
        <w:rPr>
          <w:b/>
        </w:rPr>
        <w:t xml:space="preserve"> Необходимо создать предпосылки для перехода  школы на федеральные образовательные стандарты основного общего образования.</w:t>
      </w:r>
    </w:p>
    <w:p w:rsidR="009C1871" w:rsidRDefault="009C1871" w:rsidP="009C1871">
      <w:pPr>
        <w:widowControl w:val="0"/>
        <w:tabs>
          <w:tab w:val="left" w:pos="6080"/>
        </w:tabs>
        <w:autoSpaceDE w:val="0"/>
        <w:autoSpaceDN w:val="0"/>
        <w:adjustRightInd w:val="0"/>
        <w:jc w:val="both"/>
      </w:pPr>
    </w:p>
    <w:p w:rsidR="009C1871" w:rsidRPr="009C1871" w:rsidRDefault="009C1871" w:rsidP="009C1871">
      <w:pPr>
        <w:pStyle w:val="a8"/>
        <w:numPr>
          <w:ilvl w:val="0"/>
          <w:numId w:val="17"/>
        </w:numPr>
        <w:ind w:right="90"/>
        <w:jc w:val="center"/>
        <w:rPr>
          <w:b/>
        </w:rPr>
      </w:pPr>
      <w:r w:rsidRPr="009C1871">
        <w:rPr>
          <w:b/>
        </w:rPr>
        <w:t>Дополнительные образовательные  услуги.</w:t>
      </w:r>
    </w:p>
    <w:p w:rsidR="009C1871" w:rsidRPr="00942FC9" w:rsidRDefault="009C1871" w:rsidP="009C1871">
      <w:pPr>
        <w:ind w:left="1080" w:right="90"/>
        <w:jc w:val="both"/>
        <w:rPr>
          <w:b/>
          <w:sz w:val="28"/>
          <w:szCs w:val="28"/>
        </w:rPr>
      </w:pPr>
    </w:p>
    <w:p w:rsidR="009C1871" w:rsidRDefault="009C1871" w:rsidP="009C1871">
      <w:pPr>
        <w:shd w:val="clear" w:color="auto" w:fill="FFFFFF"/>
        <w:jc w:val="both"/>
      </w:pPr>
      <w:proofErr w:type="gramStart"/>
      <w:r w:rsidRPr="00B525EA">
        <w:t xml:space="preserve">Работа в блоке дополнительного образования обеспечивает разнообразные потребности ученика и направлена на сохранение, физического, психологического и нравственного здоровья ребенка, формирование сплоченного и творческого школьного коллектива, воспитание самоуважения, уважения и терпимости к другим людям, представителям </w:t>
      </w:r>
      <w:r w:rsidRPr="00B525EA">
        <w:lastRenderedPageBreak/>
        <w:t xml:space="preserve">этнических и культурных групп, воспитание понимания ценности образования, открывающего путь к новым возможностям, к осуществлению своих мечтаний, в том числе и выборе профессии. </w:t>
      </w:r>
      <w:proofErr w:type="gramEnd"/>
    </w:p>
    <w:p w:rsidR="009C1871" w:rsidRPr="00032382" w:rsidRDefault="009C1871" w:rsidP="009C1871">
      <w:pPr>
        <w:shd w:val="clear" w:color="auto" w:fill="FFFFFF"/>
        <w:ind w:firstLine="448"/>
        <w:jc w:val="both"/>
        <w:rPr>
          <w:b/>
        </w:rPr>
      </w:pPr>
      <w:r>
        <w:rPr>
          <w:b/>
        </w:rPr>
        <w:t>Задачи:</w:t>
      </w:r>
    </w:p>
    <w:p w:rsidR="009C1871" w:rsidRPr="00B525EA" w:rsidRDefault="009C1871" w:rsidP="009C1871">
      <w:pPr>
        <w:widowControl w:val="0"/>
        <w:shd w:val="clear" w:color="auto" w:fill="FFFFFF"/>
        <w:tabs>
          <w:tab w:val="left" w:pos="243"/>
        </w:tabs>
        <w:autoSpaceDE w:val="0"/>
        <w:autoSpaceDN w:val="0"/>
        <w:adjustRightInd w:val="0"/>
        <w:ind w:left="4"/>
        <w:rPr>
          <w:spacing w:val="-22"/>
        </w:rPr>
      </w:pPr>
      <w:r w:rsidRPr="00B525EA">
        <w:t>Выполнить в полном объеме государственный заказ.</w:t>
      </w:r>
    </w:p>
    <w:p w:rsidR="009C1871" w:rsidRPr="00B525EA" w:rsidRDefault="009C1871" w:rsidP="009C1871">
      <w:pPr>
        <w:widowControl w:val="0"/>
        <w:shd w:val="clear" w:color="auto" w:fill="FFFFFF"/>
        <w:tabs>
          <w:tab w:val="left" w:pos="243"/>
        </w:tabs>
        <w:autoSpaceDE w:val="0"/>
        <w:autoSpaceDN w:val="0"/>
        <w:adjustRightInd w:val="0"/>
        <w:ind w:left="4"/>
        <w:rPr>
          <w:spacing w:val="-9"/>
        </w:rPr>
      </w:pPr>
      <w:r w:rsidRPr="00B525EA">
        <w:t xml:space="preserve">Учесть интересы и возможности </w:t>
      </w:r>
      <w:proofErr w:type="gramStart"/>
      <w:r w:rsidRPr="00B525EA">
        <w:t>обучающихся</w:t>
      </w:r>
      <w:proofErr w:type="gramEnd"/>
      <w:r w:rsidRPr="00B525EA">
        <w:t>.</w:t>
      </w:r>
    </w:p>
    <w:p w:rsidR="009C1871" w:rsidRPr="00B525EA" w:rsidRDefault="009C1871" w:rsidP="009C1871">
      <w:pPr>
        <w:widowControl w:val="0"/>
        <w:shd w:val="clear" w:color="auto" w:fill="FFFFFF"/>
        <w:tabs>
          <w:tab w:val="left" w:pos="243"/>
        </w:tabs>
        <w:autoSpaceDE w:val="0"/>
        <w:autoSpaceDN w:val="0"/>
        <w:adjustRightInd w:val="0"/>
        <w:ind w:left="4"/>
        <w:rPr>
          <w:spacing w:val="-12"/>
        </w:rPr>
      </w:pPr>
      <w:r w:rsidRPr="00B525EA">
        <w:t>Учесть профессиональный потенциал педагогического коллектива.</w:t>
      </w:r>
    </w:p>
    <w:p w:rsidR="009C1871" w:rsidRPr="00B525EA" w:rsidRDefault="009C1871" w:rsidP="009C1871">
      <w:pPr>
        <w:widowControl w:val="0"/>
        <w:shd w:val="clear" w:color="auto" w:fill="FFFFFF"/>
        <w:tabs>
          <w:tab w:val="left" w:pos="243"/>
        </w:tabs>
        <w:autoSpaceDE w:val="0"/>
        <w:autoSpaceDN w:val="0"/>
        <w:adjustRightInd w:val="0"/>
        <w:ind w:left="4"/>
        <w:rPr>
          <w:spacing w:val="-11"/>
        </w:rPr>
      </w:pPr>
      <w:r w:rsidRPr="00B525EA">
        <w:t>Сохранить единое образовательное пространство.</w:t>
      </w:r>
    </w:p>
    <w:p w:rsidR="009C1871" w:rsidRDefault="009C1871" w:rsidP="009C1871">
      <w:pPr>
        <w:shd w:val="clear" w:color="auto" w:fill="FFFFFF"/>
        <w:ind w:left="8" w:firstLine="704"/>
      </w:pPr>
    </w:p>
    <w:p w:rsidR="009C1871" w:rsidRPr="00B525EA" w:rsidRDefault="009C1871" w:rsidP="009C1871">
      <w:pPr>
        <w:shd w:val="clear" w:color="auto" w:fill="FFFFFF"/>
        <w:ind w:left="8" w:firstLine="704"/>
      </w:pPr>
      <w:r w:rsidRPr="00B525EA">
        <w:t>В школе система дополнительного образования складывается из следующих направлений:</w:t>
      </w:r>
    </w:p>
    <w:p w:rsidR="009C1871" w:rsidRPr="00B525EA" w:rsidRDefault="009C1871" w:rsidP="009C1871">
      <w:pPr>
        <w:shd w:val="clear" w:color="auto" w:fill="FFFFFF"/>
        <w:tabs>
          <w:tab w:val="left" w:pos="769"/>
        </w:tabs>
        <w:ind w:left="424"/>
      </w:pPr>
      <w:r w:rsidRPr="00B525EA">
        <w:rPr>
          <w:b/>
          <w:spacing w:val="-21"/>
        </w:rPr>
        <w:t>1.</w:t>
      </w:r>
      <w:r w:rsidRPr="00B525EA">
        <w:rPr>
          <w:b/>
        </w:rPr>
        <w:tab/>
        <w:t>Эколого-биологическое</w:t>
      </w:r>
      <w:r w:rsidRPr="00B525EA">
        <w:t>:</w:t>
      </w:r>
    </w:p>
    <w:p w:rsidR="009C1871" w:rsidRPr="009167FA" w:rsidRDefault="009C1871" w:rsidP="009C1871">
      <w:pPr>
        <w:shd w:val="clear" w:color="auto" w:fill="FFFFFF"/>
        <w:tabs>
          <w:tab w:val="left" w:pos="728"/>
        </w:tabs>
        <w:spacing w:before="8"/>
        <w:ind w:left="374"/>
        <w:rPr>
          <w:i/>
        </w:rPr>
      </w:pPr>
      <w:r w:rsidRPr="009167FA">
        <w:rPr>
          <w:i/>
        </w:rPr>
        <w:t>Цель: Расширить горизонты научных дисциплин, показать их практическое применение.</w:t>
      </w:r>
    </w:p>
    <w:p w:rsidR="009C1871" w:rsidRDefault="009C1871" w:rsidP="009C1871">
      <w:pPr>
        <w:widowControl w:val="0"/>
        <w:shd w:val="clear" w:color="auto" w:fill="FFFFFF"/>
        <w:tabs>
          <w:tab w:val="left" w:pos="728"/>
        </w:tabs>
        <w:autoSpaceDE w:val="0"/>
        <w:autoSpaceDN w:val="0"/>
        <w:adjustRightInd w:val="0"/>
        <w:ind w:left="374"/>
      </w:pPr>
      <w:r>
        <w:t xml:space="preserve">Юные друзья леса  </w:t>
      </w:r>
      <w:proofErr w:type="gramStart"/>
      <w:r>
        <w:t xml:space="preserve">( </w:t>
      </w:r>
      <w:proofErr w:type="gramEnd"/>
      <w:r>
        <w:t>6-7</w:t>
      </w:r>
      <w:r w:rsidRPr="00B525EA">
        <w:t xml:space="preserve"> </w:t>
      </w:r>
      <w:proofErr w:type="spellStart"/>
      <w:r w:rsidRPr="00B525EA">
        <w:t>кл</w:t>
      </w:r>
      <w:proofErr w:type="spellEnd"/>
      <w:r w:rsidRPr="00B525EA">
        <w:t>.)</w:t>
      </w:r>
    </w:p>
    <w:p w:rsidR="009C1871" w:rsidRDefault="009C1871" w:rsidP="009C1871">
      <w:pPr>
        <w:widowControl w:val="0"/>
        <w:shd w:val="clear" w:color="auto" w:fill="FFFFFF"/>
        <w:tabs>
          <w:tab w:val="left" w:pos="728"/>
        </w:tabs>
        <w:autoSpaceDE w:val="0"/>
        <w:autoSpaceDN w:val="0"/>
        <w:adjustRightInd w:val="0"/>
        <w:ind w:left="374"/>
      </w:pPr>
      <w:r>
        <w:t xml:space="preserve">Юные цветоводы (5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widowControl w:val="0"/>
        <w:shd w:val="clear" w:color="auto" w:fill="FFFFFF"/>
        <w:tabs>
          <w:tab w:val="left" w:pos="728"/>
        </w:tabs>
        <w:autoSpaceDE w:val="0"/>
        <w:autoSpaceDN w:val="0"/>
        <w:adjustRightInd w:val="0"/>
        <w:ind w:left="374"/>
      </w:pPr>
      <w:r>
        <w:t xml:space="preserve">Детско-юношеское объединение Клуб Ноосфера и мы (7-10 </w:t>
      </w:r>
      <w:proofErr w:type="spellStart"/>
      <w:r>
        <w:t>кл</w:t>
      </w:r>
      <w:proofErr w:type="spellEnd"/>
      <w:r>
        <w:t>.)</w:t>
      </w:r>
    </w:p>
    <w:p w:rsidR="009C1871" w:rsidRPr="00B525EA" w:rsidRDefault="009C1871" w:rsidP="009C1871">
      <w:pPr>
        <w:widowControl w:val="0"/>
        <w:shd w:val="clear" w:color="auto" w:fill="FFFFFF"/>
        <w:tabs>
          <w:tab w:val="left" w:pos="728"/>
        </w:tabs>
        <w:autoSpaceDE w:val="0"/>
        <w:autoSpaceDN w:val="0"/>
        <w:adjustRightInd w:val="0"/>
        <w:ind w:left="374"/>
      </w:pPr>
    </w:p>
    <w:p w:rsidR="009C1871" w:rsidRPr="00B525EA" w:rsidRDefault="009C1871" w:rsidP="009C1871">
      <w:pPr>
        <w:shd w:val="clear" w:color="auto" w:fill="FFFFFF"/>
        <w:tabs>
          <w:tab w:val="left" w:pos="613"/>
        </w:tabs>
        <w:ind w:left="374"/>
        <w:rPr>
          <w:b/>
        </w:rPr>
      </w:pPr>
      <w:r w:rsidRPr="00B525EA">
        <w:rPr>
          <w:b/>
          <w:spacing w:val="-11"/>
        </w:rPr>
        <w:t>2.</w:t>
      </w:r>
      <w:r w:rsidRPr="00B525EA">
        <w:rPr>
          <w:b/>
        </w:rPr>
        <w:tab/>
        <w:t>Художественно-эстетическое:</w:t>
      </w:r>
    </w:p>
    <w:p w:rsidR="009C1871" w:rsidRPr="009167FA" w:rsidRDefault="009C1871" w:rsidP="009C1871">
      <w:pPr>
        <w:shd w:val="clear" w:color="auto" w:fill="FFFFFF"/>
        <w:ind w:left="426"/>
        <w:rPr>
          <w:i/>
        </w:rPr>
      </w:pPr>
      <w:r w:rsidRPr="009167FA">
        <w:rPr>
          <w:i/>
        </w:rPr>
        <w:t>Цель: Формирование художественной культуры как неотъемлемой части культуры духовной.</w:t>
      </w:r>
    </w:p>
    <w:p w:rsidR="009C1871" w:rsidRDefault="009C1871" w:rsidP="009C1871">
      <w:pPr>
        <w:shd w:val="clear" w:color="auto" w:fill="FFFFFF"/>
        <w:ind w:left="4" w:firstLine="370"/>
      </w:pPr>
      <w:r>
        <w:t xml:space="preserve">Азбука мастерства (1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" w:firstLine="370"/>
      </w:pPr>
      <w:r>
        <w:t xml:space="preserve">Рукодельница (5-6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" w:firstLine="370"/>
      </w:pPr>
      <w:r>
        <w:t xml:space="preserve">Едим дома (1-5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" w:firstLine="370"/>
      </w:pPr>
    </w:p>
    <w:p w:rsidR="009C1871" w:rsidRPr="00B525EA" w:rsidRDefault="009C1871" w:rsidP="009C1871">
      <w:pPr>
        <w:shd w:val="clear" w:color="auto" w:fill="FFFFFF"/>
        <w:ind w:left="4" w:firstLine="370"/>
        <w:rPr>
          <w:b/>
        </w:rPr>
      </w:pPr>
      <w:r w:rsidRPr="00B525EA">
        <w:rPr>
          <w:b/>
          <w:spacing w:val="-2"/>
        </w:rPr>
        <w:t>3 .Социально-педагогическое:</w:t>
      </w:r>
    </w:p>
    <w:p w:rsidR="009C1871" w:rsidRPr="009167FA" w:rsidRDefault="009C1871" w:rsidP="009C1871">
      <w:pPr>
        <w:shd w:val="clear" w:color="auto" w:fill="FFFFFF"/>
        <w:ind w:left="350"/>
        <w:rPr>
          <w:i/>
        </w:rPr>
      </w:pPr>
      <w:r w:rsidRPr="009167FA">
        <w:rPr>
          <w:i/>
        </w:rPr>
        <w:t>Цель: Укрепление культуры мира и толерантности.</w:t>
      </w:r>
    </w:p>
    <w:p w:rsidR="009C1871" w:rsidRDefault="009C1871" w:rsidP="009C1871">
      <w:pPr>
        <w:shd w:val="clear" w:color="auto" w:fill="FFFFFF"/>
        <w:tabs>
          <w:tab w:val="left" w:pos="535"/>
        </w:tabs>
        <w:ind w:left="362"/>
      </w:pPr>
      <w:r>
        <w:t xml:space="preserve">Юные инспектора дорожного движения (6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535"/>
        </w:tabs>
        <w:ind w:left="362"/>
      </w:pPr>
      <w:r>
        <w:t xml:space="preserve">Дружина Юных пожарных (5-6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535"/>
        </w:tabs>
        <w:ind w:left="362"/>
      </w:pPr>
    </w:p>
    <w:p w:rsidR="009C1871" w:rsidRPr="00B525EA" w:rsidRDefault="009C1871" w:rsidP="009C1871">
      <w:pPr>
        <w:shd w:val="clear" w:color="auto" w:fill="FFFFFF"/>
        <w:tabs>
          <w:tab w:val="left" w:pos="535"/>
        </w:tabs>
        <w:ind w:left="362"/>
        <w:rPr>
          <w:b/>
        </w:rPr>
      </w:pPr>
      <w:r w:rsidRPr="00B525EA">
        <w:rPr>
          <w:b/>
        </w:rPr>
        <w:t>4.Научно-техническое:</w:t>
      </w:r>
    </w:p>
    <w:p w:rsidR="009C1871" w:rsidRPr="009167FA" w:rsidRDefault="009C1871" w:rsidP="009C1871">
      <w:pPr>
        <w:widowControl w:val="0"/>
        <w:shd w:val="clear" w:color="auto" w:fill="FFFFFF"/>
        <w:tabs>
          <w:tab w:val="left" w:pos="-426"/>
          <w:tab w:val="left" w:pos="-284"/>
        </w:tabs>
        <w:autoSpaceDE w:val="0"/>
        <w:autoSpaceDN w:val="0"/>
        <w:adjustRightInd w:val="0"/>
        <w:ind w:left="366" w:right="10"/>
        <w:rPr>
          <w:i/>
        </w:rPr>
      </w:pPr>
      <w:r w:rsidRPr="009167FA">
        <w:rPr>
          <w:i/>
        </w:rPr>
        <w:t xml:space="preserve">Цель: Активное использование научно-технического, информационного образовательного пространства. </w:t>
      </w:r>
    </w:p>
    <w:p w:rsidR="009C1871" w:rsidRDefault="009C1871" w:rsidP="009C1871">
      <w:pPr>
        <w:widowControl w:val="0"/>
        <w:shd w:val="clear" w:color="auto" w:fill="FFFFFF"/>
        <w:tabs>
          <w:tab w:val="left" w:pos="426"/>
          <w:tab w:val="left" w:pos="473"/>
        </w:tabs>
        <w:autoSpaceDE w:val="0"/>
        <w:autoSpaceDN w:val="0"/>
        <w:adjustRightInd w:val="0"/>
        <w:ind w:left="366" w:right="10"/>
      </w:pPr>
      <w:r>
        <w:t xml:space="preserve">Кружок технического моделирования (7-9 </w:t>
      </w:r>
      <w:proofErr w:type="spellStart"/>
      <w:r>
        <w:t>кл</w:t>
      </w:r>
      <w:proofErr w:type="spellEnd"/>
      <w:r>
        <w:t>.)</w:t>
      </w:r>
    </w:p>
    <w:p w:rsidR="009C1871" w:rsidRPr="00B525EA" w:rsidRDefault="009C1871" w:rsidP="009C1871">
      <w:pPr>
        <w:widowControl w:val="0"/>
        <w:shd w:val="clear" w:color="auto" w:fill="FFFFFF"/>
        <w:tabs>
          <w:tab w:val="left" w:pos="426"/>
          <w:tab w:val="left" w:pos="473"/>
        </w:tabs>
        <w:autoSpaceDE w:val="0"/>
        <w:autoSpaceDN w:val="0"/>
        <w:adjustRightInd w:val="0"/>
        <w:ind w:left="366" w:right="10"/>
      </w:pPr>
    </w:p>
    <w:p w:rsidR="009C1871" w:rsidRPr="00B525EA" w:rsidRDefault="009C1871" w:rsidP="009C1871">
      <w:pPr>
        <w:shd w:val="clear" w:color="auto" w:fill="FFFFFF"/>
        <w:ind w:left="374"/>
        <w:rPr>
          <w:b/>
        </w:rPr>
      </w:pPr>
      <w:r w:rsidRPr="00B525EA">
        <w:rPr>
          <w:b/>
          <w:spacing w:val="-2"/>
        </w:rPr>
        <w:t>5 .Физкультурно-спортивное:</w:t>
      </w:r>
    </w:p>
    <w:p w:rsidR="009C1871" w:rsidRPr="009167FA" w:rsidRDefault="009C1871" w:rsidP="009C1871">
      <w:pPr>
        <w:shd w:val="clear" w:color="auto" w:fill="FFFFFF"/>
        <w:ind w:left="366"/>
        <w:rPr>
          <w:i/>
        </w:rPr>
      </w:pPr>
      <w:r w:rsidRPr="009167FA">
        <w:rPr>
          <w:i/>
        </w:rPr>
        <w:t>Цель: Формирование здорового образа жизни.</w:t>
      </w:r>
    </w:p>
    <w:p w:rsidR="009C1871" w:rsidRDefault="009C1871" w:rsidP="009C1871">
      <w:pPr>
        <w:shd w:val="clear" w:color="auto" w:fill="FFFFFF"/>
        <w:tabs>
          <w:tab w:val="left" w:pos="426"/>
        </w:tabs>
        <w:ind w:left="426"/>
      </w:pPr>
      <w:r>
        <w:t xml:space="preserve">Туристический клуб Арго(9-11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426"/>
        </w:tabs>
        <w:ind w:left="426"/>
      </w:pPr>
      <w:r>
        <w:t xml:space="preserve">Ритмическая гимнастика(1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)</w:t>
      </w:r>
      <w:proofErr w:type="gramEnd"/>
    </w:p>
    <w:p w:rsidR="009C1871" w:rsidRDefault="009C1871" w:rsidP="009C1871">
      <w:pPr>
        <w:shd w:val="clear" w:color="auto" w:fill="FFFFFF"/>
        <w:tabs>
          <w:tab w:val="left" w:pos="426"/>
        </w:tabs>
        <w:ind w:left="426"/>
      </w:pP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  <w:rPr>
          <w:b/>
        </w:rPr>
      </w:pPr>
      <w:r w:rsidRPr="00BD2B43">
        <w:rPr>
          <w:b/>
        </w:rPr>
        <w:t>6. Гуманитарно-правовое</w:t>
      </w:r>
    </w:p>
    <w:p w:rsidR="009C1871" w:rsidRPr="009167FA" w:rsidRDefault="009C1871" w:rsidP="009C1871">
      <w:pPr>
        <w:shd w:val="clear" w:color="auto" w:fill="FFFFFF"/>
        <w:tabs>
          <w:tab w:val="left" w:pos="-142"/>
        </w:tabs>
        <w:ind w:left="426"/>
        <w:rPr>
          <w:i/>
        </w:rPr>
      </w:pPr>
      <w:r w:rsidRPr="009167FA">
        <w:rPr>
          <w:i/>
        </w:rPr>
        <w:t xml:space="preserve">Цель: формирование интереса и положительной мотивации обучающихся к предметам данной направленности в контексте </w:t>
      </w:r>
      <w:proofErr w:type="spellStart"/>
      <w:proofErr w:type="gramStart"/>
      <w:r w:rsidRPr="009167FA">
        <w:rPr>
          <w:i/>
        </w:rPr>
        <w:t>гуманитарно</w:t>
      </w:r>
      <w:proofErr w:type="spellEnd"/>
      <w:r w:rsidRPr="009167FA">
        <w:rPr>
          <w:i/>
        </w:rPr>
        <w:t xml:space="preserve"> - правового</w:t>
      </w:r>
      <w:proofErr w:type="gramEnd"/>
      <w:r w:rsidRPr="009167FA">
        <w:rPr>
          <w:i/>
        </w:rPr>
        <w:t xml:space="preserve"> образования.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Развитие письменной и устной речи (9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Основы риторики (10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Всемогущий и </w:t>
      </w:r>
      <w:proofErr w:type="spellStart"/>
      <w:r>
        <w:t>занимательны</w:t>
      </w:r>
      <w:proofErr w:type="gramStart"/>
      <w:r>
        <w:t>.й</w:t>
      </w:r>
      <w:proofErr w:type="spellEnd"/>
      <w:proofErr w:type="gramEnd"/>
      <w:r>
        <w:t xml:space="preserve"> синтаксис(8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Основы музееведения (8-9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>Введение в политологию(10-11кл.)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Английский </w:t>
      </w:r>
      <w:proofErr w:type="gramStart"/>
      <w:r>
        <w:t>язык</w:t>
      </w:r>
      <w:proofErr w:type="gramEnd"/>
      <w:r>
        <w:t xml:space="preserve"> углубленный курс (5-7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  <w:rPr>
          <w:b/>
        </w:rPr>
      </w:pPr>
      <w:r w:rsidRPr="001B04D0">
        <w:rPr>
          <w:b/>
        </w:rPr>
        <w:t>7. Естественно</w:t>
      </w:r>
      <w:r>
        <w:rPr>
          <w:b/>
        </w:rPr>
        <w:t>-</w:t>
      </w:r>
      <w:r w:rsidRPr="001B04D0">
        <w:rPr>
          <w:b/>
        </w:rPr>
        <w:t>математическое</w:t>
      </w:r>
    </w:p>
    <w:p w:rsidR="009C1871" w:rsidRPr="009167FA" w:rsidRDefault="009C1871" w:rsidP="009C1871">
      <w:pPr>
        <w:shd w:val="clear" w:color="auto" w:fill="FFFFFF"/>
        <w:tabs>
          <w:tab w:val="left" w:pos="-142"/>
        </w:tabs>
        <w:ind w:left="426"/>
        <w:rPr>
          <w:i/>
        </w:rPr>
      </w:pPr>
      <w:r w:rsidRPr="009167FA">
        <w:rPr>
          <w:i/>
        </w:rPr>
        <w:lastRenderedPageBreak/>
        <w:t xml:space="preserve">Цель: формирование познавательного интереса к предметам естественно </w:t>
      </w:r>
      <w:proofErr w:type="gramStart"/>
      <w:r w:rsidRPr="009167FA">
        <w:rPr>
          <w:i/>
        </w:rPr>
        <w:t>-м</w:t>
      </w:r>
      <w:proofErr w:type="gramEnd"/>
      <w:r w:rsidRPr="009167FA">
        <w:rPr>
          <w:i/>
        </w:rPr>
        <w:t>атематической  направленности, развитии творческих способностей,  осознанных мотивов учения, подготовка к продолжению образования и сознательному выбору профессии.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Астрофизика (10-11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Математика и конструирование (1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За страницами учебника математика(5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>Учимся решать задачи (10-11кл.)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  <w:r>
        <w:t xml:space="preserve">Физический эксперимент (7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</w:pPr>
    </w:p>
    <w:p w:rsidR="009C1871" w:rsidRDefault="009C1871" w:rsidP="009C1871">
      <w:pPr>
        <w:shd w:val="clear" w:color="auto" w:fill="FFFFFF"/>
        <w:tabs>
          <w:tab w:val="left" w:pos="-142"/>
        </w:tabs>
        <w:ind w:left="426"/>
        <w:rPr>
          <w:b/>
        </w:rPr>
      </w:pPr>
      <w:r w:rsidRPr="008E262A">
        <w:rPr>
          <w:b/>
        </w:rPr>
        <w:t xml:space="preserve">8. Спортивно-оздоровительное </w:t>
      </w:r>
    </w:p>
    <w:p w:rsidR="009C1871" w:rsidRPr="009167FA" w:rsidRDefault="009C1871" w:rsidP="009C1871">
      <w:pPr>
        <w:shd w:val="clear" w:color="auto" w:fill="FFFFFF"/>
        <w:ind w:left="426"/>
        <w:rPr>
          <w:i/>
        </w:rPr>
      </w:pPr>
      <w:r w:rsidRPr="009167FA">
        <w:rPr>
          <w:i/>
        </w:rPr>
        <w:t>Цель: Формирование здорового образа жизни, приобщение  к  систематическому занятию спортом.</w:t>
      </w:r>
    </w:p>
    <w:p w:rsidR="009C1871" w:rsidRDefault="009C1871" w:rsidP="009C1871">
      <w:pPr>
        <w:shd w:val="clear" w:color="auto" w:fill="FFFFFF"/>
        <w:ind w:left="426"/>
      </w:pPr>
      <w:r>
        <w:t xml:space="preserve">Лыжная секция(1-8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26"/>
      </w:pPr>
      <w:r>
        <w:t xml:space="preserve">Баскетбольная секция(8-11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26"/>
      </w:pPr>
      <w:r>
        <w:t xml:space="preserve">Волейбольная секция (10-11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26"/>
      </w:pPr>
      <w:r>
        <w:t xml:space="preserve">Гандбольная секция (6-7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26"/>
      </w:pPr>
      <w:r>
        <w:t xml:space="preserve">ОЛФП допризывная молодежь (9-11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426"/>
      </w:pPr>
    </w:p>
    <w:p w:rsidR="009C1871" w:rsidRDefault="009C1871" w:rsidP="009C1871">
      <w:pPr>
        <w:shd w:val="clear" w:color="auto" w:fill="FFFFFF"/>
        <w:ind w:left="426"/>
        <w:rPr>
          <w:b/>
        </w:rPr>
      </w:pPr>
      <w:r w:rsidRPr="003F3DD3">
        <w:rPr>
          <w:b/>
        </w:rPr>
        <w:t>9. Военно</w:t>
      </w:r>
      <w:r>
        <w:rPr>
          <w:b/>
        </w:rPr>
        <w:t>-патриотическое</w:t>
      </w:r>
    </w:p>
    <w:p w:rsidR="009C1871" w:rsidRPr="009167FA" w:rsidRDefault="009C1871" w:rsidP="009C1871">
      <w:pPr>
        <w:shd w:val="clear" w:color="auto" w:fill="FFFFFF"/>
        <w:ind w:left="426"/>
        <w:rPr>
          <w:i/>
        </w:rPr>
      </w:pPr>
      <w:r w:rsidRPr="009167FA">
        <w:rPr>
          <w:i/>
        </w:rPr>
        <w:t>Цель: Формирование  интереса и мотивации в овладении военно-учетными специальностями, воспитание чувства патриотизма, уважения и гордости своим Отечеством</w:t>
      </w:r>
      <w:r>
        <w:rPr>
          <w:i/>
        </w:rPr>
        <w:t>.</w:t>
      </w:r>
    </w:p>
    <w:p w:rsidR="009C1871" w:rsidRDefault="009C1871" w:rsidP="009C1871">
      <w:pPr>
        <w:shd w:val="clear" w:color="auto" w:fill="FFFFFF"/>
        <w:ind w:left="366"/>
      </w:pPr>
      <w:r>
        <w:t xml:space="preserve">Клуб Атлант (6-10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366"/>
      </w:pPr>
      <w:r>
        <w:t xml:space="preserve">Школа безопасности(7-9 </w:t>
      </w:r>
      <w:proofErr w:type="spellStart"/>
      <w:r>
        <w:t>кл</w:t>
      </w:r>
      <w:proofErr w:type="spellEnd"/>
      <w:r>
        <w:t>.)</w:t>
      </w:r>
    </w:p>
    <w:p w:rsidR="009C1871" w:rsidRDefault="009C1871" w:rsidP="009C1871">
      <w:pPr>
        <w:shd w:val="clear" w:color="auto" w:fill="FFFFFF"/>
        <w:ind w:left="366"/>
      </w:pPr>
    </w:p>
    <w:p w:rsidR="009C1871" w:rsidRPr="003F3DD3" w:rsidRDefault="009C1871" w:rsidP="009C1871">
      <w:pPr>
        <w:shd w:val="clear" w:color="auto" w:fill="FFFFFF"/>
        <w:ind w:left="366"/>
        <w:rPr>
          <w:b/>
        </w:rPr>
      </w:pPr>
      <w:r w:rsidRPr="003F3DD3">
        <w:rPr>
          <w:b/>
        </w:rPr>
        <w:t>10 Дошкольная подготовка</w:t>
      </w:r>
    </w:p>
    <w:p w:rsidR="009C1871" w:rsidRDefault="009C1871" w:rsidP="009C1871">
      <w:pPr>
        <w:shd w:val="clear" w:color="auto" w:fill="FFFFFF"/>
        <w:ind w:left="366"/>
        <w:rPr>
          <w:i/>
        </w:rPr>
      </w:pPr>
      <w:r w:rsidRPr="009167FA">
        <w:rPr>
          <w:i/>
        </w:rPr>
        <w:t>Цель: Развитие познавательного интереса дошкольников к обучению, раннее выявление одаренных детей</w:t>
      </w:r>
      <w:r>
        <w:rPr>
          <w:i/>
        </w:rPr>
        <w:t xml:space="preserve">. </w:t>
      </w:r>
    </w:p>
    <w:p w:rsidR="009C1871" w:rsidRPr="009167FA" w:rsidRDefault="009C1871" w:rsidP="009C1871">
      <w:pPr>
        <w:shd w:val="clear" w:color="auto" w:fill="FFFFFF"/>
        <w:ind w:left="366"/>
      </w:pPr>
      <w:r w:rsidRPr="009167FA">
        <w:t>Развитие речи и подготовка руки к письму</w:t>
      </w:r>
    </w:p>
    <w:p w:rsidR="009C1871" w:rsidRPr="003F3DD3" w:rsidRDefault="009C1871" w:rsidP="009C1871">
      <w:pPr>
        <w:shd w:val="clear" w:color="auto" w:fill="FFFFFF"/>
        <w:ind w:left="366"/>
        <w:rPr>
          <w:color w:val="000000"/>
          <w:spacing w:val="-5"/>
        </w:rPr>
      </w:pPr>
      <w:r w:rsidRPr="003F3DD3">
        <w:rPr>
          <w:color w:val="000000"/>
          <w:spacing w:val="-5"/>
        </w:rPr>
        <w:t>«</w:t>
      </w:r>
      <w:r w:rsidRPr="003F3DD3">
        <w:rPr>
          <w:color w:val="000000"/>
          <w:spacing w:val="-5"/>
          <w:lang w:val="en-US"/>
        </w:rPr>
        <w:t>Happy</w:t>
      </w:r>
      <w:r w:rsidRPr="003F3DD3">
        <w:rPr>
          <w:color w:val="000000"/>
          <w:spacing w:val="-5"/>
        </w:rPr>
        <w:t xml:space="preserve"> </w:t>
      </w:r>
      <w:r w:rsidRPr="003F3DD3">
        <w:rPr>
          <w:color w:val="000000"/>
          <w:spacing w:val="-5"/>
          <w:lang w:val="en-US"/>
        </w:rPr>
        <w:t>House</w:t>
      </w:r>
      <w:r w:rsidRPr="003F3DD3">
        <w:rPr>
          <w:color w:val="000000"/>
          <w:spacing w:val="-5"/>
        </w:rPr>
        <w:t>»</w:t>
      </w:r>
    </w:p>
    <w:p w:rsidR="009C1871" w:rsidRPr="003F3DD3" w:rsidRDefault="009C1871" w:rsidP="009C1871">
      <w:pPr>
        <w:shd w:val="clear" w:color="auto" w:fill="FFFFFF"/>
        <w:ind w:left="366"/>
        <w:rPr>
          <w:color w:val="000000"/>
          <w:spacing w:val="-2"/>
        </w:rPr>
      </w:pPr>
      <w:r w:rsidRPr="003F3DD3">
        <w:rPr>
          <w:color w:val="000000"/>
          <w:spacing w:val="-2"/>
        </w:rPr>
        <w:t>Математическая подготовка</w:t>
      </w:r>
    </w:p>
    <w:p w:rsidR="009C1871" w:rsidRDefault="009C1871" w:rsidP="009C1871">
      <w:pPr>
        <w:shd w:val="clear" w:color="auto" w:fill="FFFFFF"/>
        <w:ind w:left="366"/>
        <w:rPr>
          <w:color w:val="000000"/>
          <w:spacing w:val="4"/>
        </w:rPr>
      </w:pPr>
      <w:r>
        <w:rPr>
          <w:color w:val="000000"/>
          <w:spacing w:val="4"/>
        </w:rPr>
        <w:t>Спортивно</w:t>
      </w:r>
      <w:r w:rsidRPr="003F3DD3">
        <w:rPr>
          <w:color w:val="000000"/>
          <w:spacing w:val="4"/>
        </w:rPr>
        <w:t>-</w:t>
      </w:r>
      <w:r w:rsidRPr="003F3DD3">
        <w:rPr>
          <w:color w:val="000000"/>
          <w:spacing w:val="-2"/>
        </w:rPr>
        <w:t xml:space="preserve">оздоровительные игры, </w:t>
      </w:r>
      <w:r w:rsidRPr="003F3DD3">
        <w:rPr>
          <w:color w:val="000000"/>
          <w:spacing w:val="1"/>
        </w:rPr>
        <w:t>танцы</w:t>
      </w:r>
      <w:r>
        <w:rPr>
          <w:color w:val="000000"/>
          <w:spacing w:val="1"/>
        </w:rPr>
        <w:t xml:space="preserve">, </w:t>
      </w:r>
      <w:r>
        <w:rPr>
          <w:color w:val="000000"/>
          <w:spacing w:val="4"/>
        </w:rPr>
        <w:t>и</w:t>
      </w:r>
      <w:r w:rsidRPr="003F3DD3">
        <w:rPr>
          <w:color w:val="000000"/>
          <w:spacing w:val="4"/>
        </w:rPr>
        <w:t>зобразительная деятельность</w:t>
      </w:r>
    </w:p>
    <w:p w:rsidR="009C1871" w:rsidRPr="009167FA" w:rsidRDefault="009C1871" w:rsidP="009C1871">
      <w:pPr>
        <w:shd w:val="clear" w:color="auto" w:fill="FFFFFF"/>
        <w:ind w:left="366"/>
        <w:rPr>
          <w:b/>
          <w:color w:val="000000"/>
          <w:spacing w:val="4"/>
        </w:rPr>
      </w:pPr>
      <w:r w:rsidRPr="009167FA">
        <w:rPr>
          <w:b/>
          <w:color w:val="000000"/>
          <w:spacing w:val="4"/>
        </w:rPr>
        <w:t>Проблемы: необходимо усилить блок дополнительного образования  за счет привлечения педагогов ДПО. Для этого заключить договора с центрами ДОД «Истоки» и «Созвездие»</w:t>
      </w:r>
      <w:r>
        <w:rPr>
          <w:b/>
          <w:color w:val="000000"/>
          <w:spacing w:val="4"/>
        </w:rPr>
        <w:t>.</w:t>
      </w:r>
    </w:p>
    <w:p w:rsidR="009C1871" w:rsidRPr="00942FC9" w:rsidRDefault="009C1871" w:rsidP="009C1871">
      <w:pPr>
        <w:shd w:val="clear" w:color="auto" w:fill="FFFFFF"/>
        <w:ind w:left="366"/>
        <w:rPr>
          <w:color w:val="000000"/>
          <w:spacing w:val="4"/>
        </w:rPr>
      </w:pPr>
    </w:p>
    <w:p w:rsidR="009C1871" w:rsidRDefault="009C1871" w:rsidP="009C1871">
      <w:pPr>
        <w:ind w:left="84" w:right="90"/>
        <w:jc w:val="center"/>
        <w:rPr>
          <w:b/>
        </w:rPr>
      </w:pPr>
      <w:r>
        <w:rPr>
          <w:b/>
        </w:rPr>
        <w:t xml:space="preserve">3. </w:t>
      </w:r>
      <w:r w:rsidRPr="00942FC9">
        <w:rPr>
          <w:b/>
        </w:rPr>
        <w:t>Образовательные технологии и методы обучения, используемые в образовательном процессе.</w:t>
      </w:r>
    </w:p>
    <w:p w:rsidR="009C1871" w:rsidRDefault="009C1871" w:rsidP="009C1871">
      <w:pPr>
        <w:ind w:left="84" w:right="90"/>
        <w:jc w:val="center"/>
        <w:rPr>
          <w:b/>
        </w:rPr>
      </w:pPr>
    </w:p>
    <w:p w:rsidR="009C1871" w:rsidRPr="00942FC9" w:rsidRDefault="009C1871" w:rsidP="009C1871">
      <w:pPr>
        <w:pStyle w:val="a8"/>
        <w:spacing w:after="0" w:line="240" w:lineRule="auto"/>
        <w:ind w:left="142" w:right="141" w:firstLine="425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</w:t>
      </w:r>
      <w:r>
        <w:rPr>
          <w:rFonts w:ascii="Times New Roman" w:hAnsi="Times New Roman"/>
          <w:sz w:val="24"/>
          <w:szCs w:val="24"/>
        </w:rPr>
        <w:t xml:space="preserve">нного развития учащихся. С 2004 </w:t>
      </w:r>
      <w:r w:rsidRPr="00942FC9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м</w:t>
      </w:r>
      <w:r w:rsidRPr="00942FC9">
        <w:rPr>
          <w:rFonts w:ascii="Times New Roman" w:hAnsi="Times New Roman"/>
          <w:sz w:val="24"/>
          <w:szCs w:val="24"/>
        </w:rPr>
        <w:t xml:space="preserve">етодическая служба школы занимается вопросами использования </w:t>
      </w:r>
      <w:proofErr w:type="spellStart"/>
      <w:r w:rsidRPr="00942FC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942FC9">
        <w:rPr>
          <w:rFonts w:ascii="Times New Roman" w:hAnsi="Times New Roman"/>
          <w:sz w:val="24"/>
          <w:szCs w:val="24"/>
        </w:rPr>
        <w:t xml:space="preserve"> технологий в образовательном процессе. В результате был выработан основной подход к выбору педагогической технологии для использования в педагогической деятельности каждого учителя: выбираемая технология должна иметь качественную характеристику, так называемый «сертификат безопасности для здоровья» - это совокупность тех принципов, приемов,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 w:rsidRPr="00942FC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942FC9">
        <w:rPr>
          <w:rFonts w:ascii="Times New Roman" w:hAnsi="Times New Roman"/>
          <w:sz w:val="24"/>
          <w:szCs w:val="24"/>
        </w:rPr>
        <w:t>.</w:t>
      </w:r>
    </w:p>
    <w:p w:rsidR="009C1871" w:rsidRDefault="009C1871" w:rsidP="009C1871">
      <w:pPr>
        <w:pStyle w:val="a8"/>
        <w:spacing w:after="0" w:line="240" w:lineRule="auto"/>
        <w:ind w:left="142" w:right="141" w:firstLine="425"/>
        <w:jc w:val="both"/>
        <w:rPr>
          <w:rFonts w:ascii="Times New Roman" w:hAnsi="Times New Roman"/>
          <w:sz w:val="24"/>
          <w:szCs w:val="24"/>
        </w:rPr>
      </w:pPr>
    </w:p>
    <w:p w:rsidR="009C1871" w:rsidRPr="00942FC9" w:rsidRDefault="009C1871" w:rsidP="009C1871">
      <w:pPr>
        <w:pStyle w:val="a8"/>
        <w:spacing w:after="0" w:line="240" w:lineRule="auto"/>
        <w:ind w:left="142" w:right="141" w:firstLine="425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lastRenderedPageBreak/>
        <w:t>В ходе анализа проведенных внутри школы исследований были сделаны следующие выводы:</w:t>
      </w:r>
    </w:p>
    <w:p w:rsidR="009C1871" w:rsidRPr="00942FC9" w:rsidRDefault="009C1871" w:rsidP="009C1871">
      <w:pPr>
        <w:pStyle w:val="a8"/>
        <w:numPr>
          <w:ilvl w:val="0"/>
          <w:numId w:val="2"/>
        </w:numPr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>100 % учителей владеют информацией о современных педагогических технологиях, интенсифицирующих процесс обучения;</w:t>
      </w:r>
    </w:p>
    <w:p w:rsidR="009C1871" w:rsidRPr="00942FC9" w:rsidRDefault="009C1871" w:rsidP="009C1871">
      <w:pPr>
        <w:pStyle w:val="a8"/>
        <w:numPr>
          <w:ilvl w:val="0"/>
          <w:numId w:val="2"/>
        </w:numPr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>86 % учителей используют различные технологии полностью или приемы поэлементно;</w:t>
      </w:r>
    </w:p>
    <w:p w:rsidR="009C1871" w:rsidRPr="00942FC9" w:rsidRDefault="009C1871" w:rsidP="009C1871">
      <w:pPr>
        <w:pStyle w:val="a8"/>
        <w:numPr>
          <w:ilvl w:val="0"/>
          <w:numId w:val="2"/>
        </w:numPr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 xml:space="preserve">65 % учителей прошли специализированную подготовку для работы по  программным комплексам, реализуемым в классах с </w:t>
      </w:r>
      <w:proofErr w:type="spellStart"/>
      <w:r w:rsidRPr="00942FC9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942FC9">
        <w:rPr>
          <w:rFonts w:ascii="Times New Roman" w:hAnsi="Times New Roman"/>
          <w:sz w:val="24"/>
          <w:szCs w:val="24"/>
        </w:rPr>
        <w:t xml:space="preserve"> подготовкой и профильным обучением;</w:t>
      </w:r>
    </w:p>
    <w:p w:rsidR="009C1871" w:rsidRPr="00942FC9" w:rsidRDefault="009C1871" w:rsidP="009C1871">
      <w:pPr>
        <w:pStyle w:val="a8"/>
        <w:numPr>
          <w:ilvl w:val="0"/>
          <w:numId w:val="2"/>
        </w:numPr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 xml:space="preserve">75 % учителей прошли </w:t>
      </w:r>
      <w:proofErr w:type="gramStart"/>
      <w:r w:rsidRPr="00942FC9">
        <w:rPr>
          <w:rFonts w:ascii="Times New Roman" w:hAnsi="Times New Roman"/>
          <w:sz w:val="24"/>
          <w:szCs w:val="24"/>
        </w:rPr>
        <w:t>обучение по использованию</w:t>
      </w:r>
      <w:proofErr w:type="gramEnd"/>
      <w:r w:rsidRPr="00942FC9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технологий, 5 учебных кабинетов (помимо кабинета информатики) оборудованы компьютеризированными рабочими местами учителей, 3 – интерактивными досками;</w:t>
      </w:r>
    </w:p>
    <w:p w:rsidR="009C1871" w:rsidRPr="00942FC9" w:rsidRDefault="009C1871" w:rsidP="009C1871">
      <w:pPr>
        <w:pStyle w:val="a8"/>
        <w:numPr>
          <w:ilvl w:val="0"/>
          <w:numId w:val="2"/>
        </w:numPr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>выработан механизм использования в обучающих целях всех предметов базового компонента компьютерного класса школы;</w:t>
      </w:r>
    </w:p>
    <w:p w:rsidR="009C1871" w:rsidRPr="00942FC9" w:rsidRDefault="009C1871" w:rsidP="009C1871">
      <w:pPr>
        <w:pStyle w:val="a8"/>
        <w:numPr>
          <w:ilvl w:val="0"/>
          <w:numId w:val="2"/>
        </w:numPr>
        <w:spacing w:after="0" w:line="240" w:lineRule="auto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 xml:space="preserve">в результате использования современных педагогических технологий повысилось качество обучения в классах с расширенным содержанием </w:t>
      </w:r>
      <w:proofErr w:type="gramStart"/>
      <w:r w:rsidRPr="00942FC9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942FC9">
        <w:rPr>
          <w:rFonts w:ascii="Times New Roman" w:hAnsi="Times New Roman"/>
          <w:sz w:val="24"/>
          <w:szCs w:val="24"/>
        </w:rPr>
        <w:t xml:space="preserve"> и стабилизировалась результативность качества </w:t>
      </w:r>
      <w:proofErr w:type="spellStart"/>
      <w:r w:rsidRPr="00942FC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42FC9">
        <w:rPr>
          <w:rFonts w:ascii="Times New Roman" w:hAnsi="Times New Roman"/>
          <w:sz w:val="24"/>
          <w:szCs w:val="24"/>
        </w:rPr>
        <w:t xml:space="preserve"> в целом (см. диаграммы и таблицы выше);</w:t>
      </w:r>
    </w:p>
    <w:p w:rsidR="009C1871" w:rsidRPr="004A1F2B" w:rsidRDefault="009C1871" w:rsidP="009C1871">
      <w:pPr>
        <w:pStyle w:val="a8"/>
        <w:numPr>
          <w:ilvl w:val="0"/>
          <w:numId w:val="2"/>
        </w:numPr>
        <w:spacing w:after="0"/>
        <w:ind w:right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2FC9">
        <w:rPr>
          <w:rFonts w:ascii="Times New Roman" w:hAnsi="Times New Roman"/>
          <w:sz w:val="24"/>
          <w:szCs w:val="24"/>
        </w:rPr>
        <w:t>по результатам психологических исследований за три года в 1,5 раза снизился уровень школьной тревожности и в 1,7 раза поднялся уровень мотивации к обучению.</w:t>
      </w:r>
    </w:p>
    <w:p w:rsidR="009C1871" w:rsidRPr="00942FC9" w:rsidRDefault="009C1871" w:rsidP="009C1871">
      <w:pPr>
        <w:pStyle w:val="a8"/>
        <w:spacing w:after="0"/>
        <w:ind w:left="1287" w:right="141"/>
        <w:jc w:val="center"/>
        <w:rPr>
          <w:rFonts w:ascii="Times New Roman" w:hAnsi="Times New Roman"/>
          <w:b/>
          <w:sz w:val="24"/>
          <w:szCs w:val="24"/>
        </w:rPr>
      </w:pPr>
      <w:r w:rsidRPr="00942FC9">
        <w:rPr>
          <w:rFonts w:ascii="Times New Roman" w:hAnsi="Times New Roman"/>
          <w:b/>
          <w:sz w:val="24"/>
          <w:szCs w:val="24"/>
        </w:rPr>
        <w:t xml:space="preserve">Образовательные технологии, </w:t>
      </w:r>
    </w:p>
    <w:p w:rsidR="009C1871" w:rsidRPr="00257D86" w:rsidRDefault="009C1871" w:rsidP="009C1871">
      <w:pPr>
        <w:pStyle w:val="a8"/>
        <w:spacing w:after="0"/>
        <w:ind w:left="1287" w:right="141"/>
        <w:jc w:val="center"/>
        <w:rPr>
          <w:rFonts w:ascii="Times New Roman" w:hAnsi="Times New Roman"/>
          <w:sz w:val="28"/>
          <w:szCs w:val="28"/>
        </w:rPr>
      </w:pPr>
      <w:r w:rsidRPr="00942FC9">
        <w:rPr>
          <w:rFonts w:ascii="Times New Roman" w:hAnsi="Times New Roman"/>
          <w:b/>
          <w:sz w:val="24"/>
          <w:szCs w:val="24"/>
        </w:rPr>
        <w:t>используемые коллективом, их результати</w:t>
      </w:r>
      <w:r w:rsidRPr="004A1F2B">
        <w:rPr>
          <w:rFonts w:ascii="Times New Roman" w:hAnsi="Times New Roman"/>
          <w:b/>
          <w:sz w:val="24"/>
          <w:szCs w:val="24"/>
        </w:rPr>
        <w:t>вность</w:t>
      </w:r>
    </w:p>
    <w:p w:rsidR="009C1871" w:rsidRPr="00952E40" w:rsidRDefault="009C1871" w:rsidP="009C1871">
      <w:pPr>
        <w:pStyle w:val="a8"/>
        <w:spacing w:after="0"/>
        <w:ind w:left="1287" w:right="141"/>
        <w:jc w:val="center"/>
        <w:rPr>
          <w:rFonts w:ascii="Times New Roman" w:hAnsi="Times New Roman"/>
          <w:sz w:val="10"/>
          <w:szCs w:val="10"/>
        </w:rPr>
      </w:pPr>
    </w:p>
    <w:tbl>
      <w:tblPr>
        <w:tblW w:w="9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382"/>
        <w:gridCol w:w="1453"/>
        <w:gridCol w:w="2268"/>
        <w:gridCol w:w="2260"/>
      </w:tblGrid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 xml:space="preserve">% учителей, </w:t>
            </w:r>
            <w:proofErr w:type="spellStart"/>
            <w:proofErr w:type="gram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использу-ющих</w:t>
            </w:r>
            <w:proofErr w:type="spellEnd"/>
            <w:proofErr w:type="gramEnd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техноло-гию</w:t>
            </w:r>
            <w:proofErr w:type="spellEnd"/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Результат использования технологии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Перспективы развития школы в связи с использованием технологии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Развивающее обучение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Начальное обучение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70 %</w:t>
            </w:r>
          </w:p>
        </w:tc>
        <w:tc>
          <w:tcPr>
            <w:tcW w:w="2268" w:type="dxa"/>
            <w:vMerge w:val="restart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Всестороннее гармоническое развитие личности ребенка, подготовка образовательной базы для дальнейшего образования.</w:t>
            </w:r>
          </w:p>
        </w:tc>
        <w:tc>
          <w:tcPr>
            <w:tcW w:w="2260" w:type="dxa"/>
            <w:vMerge w:val="restart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Формирование компонентов образования профильной школы. Продолжение работы и развитие классов с физико-математическим и гуманитарно-правовым профилем. Открытие классов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естественно-научного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профиля. Формирование и развитие индивидуальных учебных траекторий.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Проблемное обучение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Все предметы базового компонента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75 %</w:t>
            </w:r>
          </w:p>
        </w:tc>
        <w:tc>
          <w:tcPr>
            <w:tcW w:w="2268" w:type="dxa"/>
            <w:vMerge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Разноуровневое</w:t>
            </w:r>
            <w:proofErr w:type="spellEnd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 xml:space="preserve"> обучение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Математика (5-9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(7-9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(8-9 классы)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заданий. Комплектование групп обучения в соответствии с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интеллектуальными возможностями.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заданий. Формирование практико-лабораторной базы обучения в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соответствии с использованием принципов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разноуровневого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обучения.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Технология уровневой дифференциации на основе обязательных результатов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(7-9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(7-9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(5-9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(6-9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(8-9 классы)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jc w:val="center"/>
            </w:pPr>
            <w:r w:rsidRPr="004A1F2B">
              <w:rPr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Отработка образовательных стандартов. Предупреждение неуспеваемости.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на базе отработки образовательных стандартов.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школы полного дня</w:t>
            </w:r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как инструмента повышения качества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Развитие исследовательских навыков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Элементы технологии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используют-ся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на всех предметах базового компонента. Полностью используют на предметах: история,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>, география, литература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jc w:val="center"/>
            </w:pPr>
            <w:r w:rsidRPr="004A1F2B">
              <w:rPr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Исследовательских навыков в процессе обучения на одном уроке и в серии уроков с последующей презентацией результатов в виде реферата, доклада – самые успешные исследования на темы: «Подросток и курение», «Паспортизация деревьев пришкольного участка», «Исследование почв пришкольного участка», «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Пехорка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: исследование состояния воды», «Исследование содержания нитратов в овощах и фруктах».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и преобразование научно-исследовательского отдела объединения старшеклассников клуб «Ноосфера и мы» в  ученическое научно-исследовательское общество. Публикация лучших научно-исследовательских работ учащихся в  школьной печати, районных изданиях, молодежных изданиях, выступление на конференциях учащихся.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Проектные методы обучения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История,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>, география, биология, физика, химия, МХК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jc w:val="center"/>
            </w:pPr>
            <w:r w:rsidRPr="004A1F2B">
              <w:rPr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Достижение прагматических результатов, выход проектов за рамки предметного содержания, переход на уровень социально значимых результатов. Проекты социальной значимости с результатом: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spacing w:after="0"/>
              <w:ind w:left="175" w:hanging="14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«Экологическая среда школы»  - создание зимнего сада, публикация газеты «Сфера разума», видеофильма «Наша школа» на русском и немецком языках,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бизнес-проекта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обустройства и озеленения пришкольного участка, проведение ежегодной осенней экологической выставки «Природа и мы»;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spacing w:after="0"/>
              <w:ind w:left="175" w:hanging="14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«Школьный музей» - создание музея истории школы и микрорайона, буклета «Наш музей», проекта пешей экскурсии «Я по улице иду», работа клуба «Истоки»;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spacing w:after="0"/>
              <w:ind w:left="175" w:hanging="14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«Влияние интерьера на психологическое здоровье человека» - создание зеленых уголков, литературной гостиной, выставки художественного творчества и фотовыставки в коридорах школы, выработка требований к интерьеру учебного кабинета;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spacing w:after="0"/>
              <w:ind w:left="175" w:hanging="14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«Моя будущая профессия» -  разработка элективного спецкурса  «Профессиональное самоопределение», разработка стратегии деятельности психологической службы по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профориентации;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spacing w:after="0"/>
              <w:ind w:left="175" w:hanging="14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«Мой школьный закон» - разработка законов школьной жизни, принятие их к действию, разработка кодекса чести учащегося школы.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элективных курсов и технологии: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5"/>
              </w:numPr>
              <w:spacing w:after="0"/>
              <w:ind w:left="175" w:hanging="14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Как предоставление </w:t>
            </w: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права решения социальных проблем в рамках возможностей школы;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5"/>
              </w:numPr>
              <w:spacing w:after="0"/>
              <w:ind w:left="175" w:hanging="14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Как практико-ориентированного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курса на выбор будущей профессии с возможностью первичного погружения в будущую профессиональную деятельность.</w:t>
            </w:r>
          </w:p>
          <w:p w:rsidR="009C1871" w:rsidRPr="004A1F2B" w:rsidRDefault="009C1871" w:rsidP="00331FF4">
            <w:pPr>
              <w:pStyle w:val="a8"/>
              <w:spacing w:after="0"/>
              <w:ind w:left="17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Технология «Дебаты»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История,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>, литература, иностранный язык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75 %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навыков публичных выступлений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Выступление на конференциях учащихся.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Технология модульного и блочно-модульного обучения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Биология (6-11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Литература (9-11 классы)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45 %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аспекта предметного обучения.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использования технологии с последующей разработкой мониторинга.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Лекционно-семинарско-зачетная</w:t>
            </w:r>
            <w:proofErr w:type="spellEnd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 xml:space="preserve"> система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История, право,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>, МХК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Merge w:val="restart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на базе отработки образовательных стандартов образования.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аспекта предметного обучения.</w:t>
            </w:r>
          </w:p>
        </w:tc>
        <w:tc>
          <w:tcPr>
            <w:tcW w:w="2260" w:type="dxa"/>
            <w:vMerge w:val="restart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на базе отработки образовательных стандартов.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аспекта предметного обучения.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Развитие школы полного дня как инструмента повышения качества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и сохранения здоровья </w:t>
            </w: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Технология игрового обучения: ролевых, деловых и других видов обучающих игр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Начальное обучение, история, география, МХК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86 %</w:t>
            </w:r>
          </w:p>
        </w:tc>
        <w:tc>
          <w:tcPr>
            <w:tcW w:w="2268" w:type="dxa"/>
            <w:vMerge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Коллективная система обучения (КСО)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Математика (5-9 классы)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Физика (</w:t>
            </w:r>
            <w:proofErr w:type="gramEnd"/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7-9 классы)</w:t>
            </w:r>
            <w:proofErr w:type="gramEnd"/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45 %</w:t>
            </w:r>
          </w:p>
        </w:tc>
        <w:tc>
          <w:tcPr>
            <w:tcW w:w="2268" w:type="dxa"/>
            <w:vMerge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Технология перспективно-опережающего обучения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vMerge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Обучение в сотрудничестве (командная, групповая работа)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Все предметы базового компонента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75 %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взаимоответствен-ности</w:t>
            </w:r>
            <w:proofErr w:type="spellEnd"/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>, способности обучаться в силу собственных возможностей, при поддержке своих товарищей. Реализация потребности в расширении информационной базы обучения. Разработка новых подходов к объяснению нового материала.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Формирование малых групп с индивидуальными планами (траекториями) обучения в процессе формирования профилей обучения на 3-ей ступени образования. Запрос на расширение доступа к сети Интернет, увеличение библиотечного фонда, электронных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учебников и тестов.</w:t>
            </w:r>
          </w:p>
        </w:tc>
      </w:tr>
      <w:tr w:rsidR="009C1871" w:rsidRPr="004B0712" w:rsidTr="00331FF4">
        <w:tc>
          <w:tcPr>
            <w:tcW w:w="1843" w:type="dxa"/>
            <w:vMerge w:val="restart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Информационно-коммуникацион-ные</w:t>
            </w:r>
            <w:proofErr w:type="spellEnd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 xml:space="preserve"> технологии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85 %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Использование:</w:t>
            </w:r>
            <w:r w:rsidRPr="004A1F2B">
              <w:rPr>
                <w:rFonts w:ascii="Times New Roman" w:hAnsi="Times New Roman"/>
                <w:sz w:val="20"/>
                <w:szCs w:val="20"/>
              </w:rPr>
              <w:br/>
              <w:t>1. Обучающих программ: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Живая геометрия;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Программа построения графиков </w:t>
            </w:r>
            <w:r w:rsidRPr="004A1F2B">
              <w:rPr>
                <w:rFonts w:ascii="Times New Roman" w:hAnsi="Times New Roman"/>
                <w:sz w:val="20"/>
                <w:szCs w:val="20"/>
                <w:lang w:val="en-US"/>
              </w:rPr>
              <w:t>Advanced</w:t>
            </w:r>
            <w:r w:rsidRPr="004A1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  <w:lang w:val="en-US"/>
              </w:rPr>
              <w:t>Grapher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3</w:t>
            </w:r>
            <w:r w:rsidRPr="004A1F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  <w:lang w:val="en-US"/>
              </w:rPr>
              <w:t>Grapher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9C1871" w:rsidRPr="004A1F2B" w:rsidRDefault="009C1871" w:rsidP="00331FF4">
            <w:pPr>
              <w:pStyle w:val="a8"/>
              <w:tabs>
                <w:tab w:val="left" w:pos="317"/>
              </w:tabs>
              <w:spacing w:after="0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Электронных учебных изданий: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Открытая математика. Стереометрия;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3" w:firstLine="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Математика, 5-11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9C1871" w:rsidRPr="004A1F2B" w:rsidRDefault="009C1871" w:rsidP="00331FF4">
            <w:pPr>
              <w:pStyle w:val="a8"/>
              <w:tabs>
                <w:tab w:val="left" w:pos="317"/>
              </w:tabs>
              <w:spacing w:after="0"/>
              <w:ind w:left="33" w:firstLine="1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3. «1С: Репетитор»:</w:t>
            </w:r>
          </w:p>
          <w:p w:rsidR="009C1871" w:rsidRPr="004A1F2B" w:rsidRDefault="009C1871" w:rsidP="009C1871">
            <w:pPr>
              <w:pStyle w:val="a8"/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spacing w:after="0"/>
              <w:ind w:left="33" w:firstLine="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4.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 w:val="restart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Конструирование современного урока с использованием информационно-коммуникационных обучающих средств. Развитие навыка работы в Интернете. Разработка учащимися обучающих презентаций.</w:t>
            </w: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Живая физика.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Электронный физический практикум.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3. «1С: Репетитор»: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4.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75 %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Электронный лабораторный практикум.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«1С: Репетитор»: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3.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Электронные биографии писателей.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Электронные учебники по русскому языку.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3. «1С: Репетитор»: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4.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История, </w:t>
            </w:r>
            <w:proofErr w:type="spellStart"/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общество-знание</w:t>
            </w:r>
            <w:proofErr w:type="spellEnd"/>
            <w:proofErr w:type="gramEnd"/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Электронные хроники исторических событий.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2. Электронный учебник по истории и обществознанию.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3. «1С: Репетитор»: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4.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Электронный лабораторный практикум.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«1С: Репетитор»: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3.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 w:val="restart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Электронный учебник по географии.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«1С: Репетитор»: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3.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pacing w:val="-20"/>
                <w:sz w:val="20"/>
                <w:szCs w:val="20"/>
              </w:rPr>
              <w:t>Иностранный</w:t>
            </w:r>
            <w:r w:rsidRPr="004A1F2B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Программа «Профессор Хиггинс».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Электронный учебник французского языка.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3. «1С: Репетитор»:</w:t>
            </w:r>
          </w:p>
          <w:p w:rsidR="009C1871" w:rsidRPr="004A1F2B" w:rsidRDefault="009C1871" w:rsidP="00331FF4">
            <w:pPr>
              <w:pStyle w:val="a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Сдаем Единый экзамен.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4.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 Готовые выкройки – поясные изделия (юбки).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2. Готовые выкройки – плечевые изделия (блузки)</w:t>
            </w: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A1F2B">
              <w:rPr>
                <w:rFonts w:ascii="Times New Roman" w:hAnsi="Times New Roman"/>
                <w:sz w:val="20"/>
                <w:szCs w:val="20"/>
              </w:rPr>
              <w:t>ознавательные сведения по предмету.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3. Макияж и прически.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vMerge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МХК, музыка, </w:t>
            </w: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1.Электронная библиотека «Виртуальный музей».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2. Электронная библиотека Кирилла и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0" w:type="dxa"/>
            <w:vMerge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Здоровьесбере-гающие</w:t>
            </w:r>
            <w:proofErr w:type="spellEnd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1F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Весь спектр базовых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предметов 1-го, 2-го и 3-го звеньев обучения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Повышение качества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на базе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отработки образовательных стандартов.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аспекта предметного обучения.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качества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на базе </w:t>
            </w:r>
            <w:r w:rsidRPr="004A1F2B">
              <w:rPr>
                <w:rFonts w:ascii="Times New Roman" w:hAnsi="Times New Roman"/>
                <w:sz w:val="20"/>
                <w:szCs w:val="20"/>
              </w:rPr>
              <w:lastRenderedPageBreak/>
              <w:t>отработки образовательных стандартов.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аспекта предметного обучения.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Развитие школы полного дня как инструмента </w:t>
            </w:r>
            <w:proofErr w:type="spellStart"/>
            <w:r w:rsidRPr="004A1F2B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учащихся.</w:t>
            </w:r>
            <w:proofErr w:type="gramStart"/>
            <w:r w:rsidRPr="004A1F2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Система инновационного оценивания «</w:t>
            </w:r>
            <w:proofErr w:type="spell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Портфолио</w:t>
            </w:r>
            <w:proofErr w:type="spellEnd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rPr>
                <w:sz w:val="20"/>
                <w:szCs w:val="20"/>
              </w:rPr>
            </w:pPr>
            <w:r w:rsidRPr="004A1F2B">
              <w:rPr>
                <w:sz w:val="20"/>
                <w:szCs w:val="20"/>
              </w:rPr>
              <w:t>Весь спектр базовых предметов 1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ребенка. Поддержание интереса к процессу обучения.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Формирование индивидуального маршрута (траектории) обучения в зависимости от достигнутых предметных результатов с прописыванием личных ступеней развития каждого ребенка.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Технология дистанционного обучения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rPr>
                <w:sz w:val="20"/>
                <w:szCs w:val="20"/>
              </w:rPr>
            </w:pPr>
            <w:r w:rsidRPr="004A1F2B">
              <w:rPr>
                <w:sz w:val="20"/>
                <w:szCs w:val="20"/>
              </w:rPr>
              <w:t>Весь спектр базовых предметов 1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15 %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Индивидуальная поддержка детей-инвалидов.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Использование данной технологии в практике программной работы с длительно болеющими детьми и детьми-инвалидами, находящимися на домашнем обучении.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 xml:space="preserve">Система музыкального творческого образования </w:t>
            </w:r>
            <w:proofErr w:type="spellStart"/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Кабалевского</w:t>
            </w:r>
            <w:proofErr w:type="spellEnd"/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(2-7 классы)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50 %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ребенка. Поддержание интереса к процессу обучения.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ребенка. Поддержание интереса к процессу обучения</w:t>
            </w:r>
          </w:p>
        </w:tc>
      </w:tr>
      <w:tr w:rsidR="009C1871" w:rsidRPr="004B0712" w:rsidTr="00331FF4">
        <w:tc>
          <w:tcPr>
            <w:tcW w:w="1843" w:type="dxa"/>
            <w:shd w:val="clear" w:color="auto" w:fill="DDD9C3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1F2B">
              <w:rPr>
                <w:rFonts w:ascii="Times New Roman" w:hAnsi="Times New Roman"/>
                <w:b/>
                <w:sz w:val="20"/>
                <w:szCs w:val="20"/>
              </w:rPr>
              <w:t>Технология коммуникативного обучения иноязычной культуре</w:t>
            </w:r>
          </w:p>
        </w:tc>
        <w:tc>
          <w:tcPr>
            <w:tcW w:w="1382" w:type="dxa"/>
            <w:shd w:val="clear" w:color="auto" w:fill="C6D9F1"/>
          </w:tcPr>
          <w:p w:rsidR="009C1871" w:rsidRPr="004A1F2B" w:rsidRDefault="009C1871" w:rsidP="00331FF4">
            <w:pPr>
              <w:pStyle w:val="a8"/>
              <w:tabs>
                <w:tab w:val="left" w:pos="1166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pacing w:val="-20"/>
                <w:sz w:val="20"/>
                <w:szCs w:val="20"/>
              </w:rPr>
              <w:t>Иностранный</w:t>
            </w:r>
            <w:r w:rsidRPr="004A1F2B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53" w:type="dxa"/>
            <w:shd w:val="clear" w:color="auto" w:fill="DBE5F1"/>
          </w:tcPr>
          <w:p w:rsidR="009C1871" w:rsidRPr="004A1F2B" w:rsidRDefault="009C1871" w:rsidP="00331FF4">
            <w:pPr>
              <w:pStyle w:val="a8"/>
              <w:spacing w:after="0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2268" w:type="dxa"/>
            <w:shd w:val="clear" w:color="auto" w:fill="FDE9D9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языковых коммуникативных навыков.</w:t>
            </w:r>
          </w:p>
        </w:tc>
        <w:tc>
          <w:tcPr>
            <w:tcW w:w="2260" w:type="dxa"/>
            <w:shd w:val="clear" w:color="auto" w:fill="F2DBDB"/>
          </w:tcPr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Введение раннего обучения иностранному языку.</w:t>
            </w: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C1871" w:rsidRPr="004A1F2B" w:rsidRDefault="009C1871" w:rsidP="00331FF4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1F2B">
              <w:rPr>
                <w:rFonts w:ascii="Times New Roman" w:hAnsi="Times New Roman"/>
                <w:sz w:val="20"/>
                <w:szCs w:val="20"/>
              </w:rPr>
              <w:t>Развитие языковых коммуникативных навыков.</w:t>
            </w:r>
          </w:p>
        </w:tc>
      </w:tr>
    </w:tbl>
    <w:p w:rsidR="009C1871" w:rsidRDefault="009C1871" w:rsidP="009C1871">
      <w:pPr>
        <w:pStyle w:val="a8"/>
        <w:spacing w:after="0"/>
        <w:ind w:left="1287" w:right="141"/>
        <w:rPr>
          <w:rFonts w:ascii="Times New Roman" w:hAnsi="Times New Roman"/>
          <w:b/>
          <w:sz w:val="24"/>
          <w:szCs w:val="24"/>
        </w:rPr>
      </w:pPr>
    </w:p>
    <w:p w:rsidR="009C1871" w:rsidRDefault="009C1871" w:rsidP="009C1871">
      <w:pPr>
        <w:pStyle w:val="a8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</w:rPr>
      </w:pPr>
      <w:r w:rsidRPr="003749CB">
        <w:rPr>
          <w:rFonts w:ascii="Times New Roman" w:hAnsi="Times New Roman"/>
          <w:sz w:val="24"/>
          <w:szCs w:val="24"/>
        </w:rPr>
        <w:t>Из таблицы видно, что вариативность использования образовательных технологий дает положительную динамику и возможность прогнозировать положительные изменения, спроецированные в программе развития школы</w:t>
      </w:r>
      <w:r w:rsidRPr="00257D86">
        <w:rPr>
          <w:rFonts w:ascii="Times New Roman" w:hAnsi="Times New Roman"/>
          <w:sz w:val="28"/>
          <w:szCs w:val="28"/>
        </w:rPr>
        <w:t>.</w:t>
      </w:r>
    </w:p>
    <w:p w:rsidR="009C1871" w:rsidRPr="00A13078" w:rsidRDefault="009C1871" w:rsidP="009C1871">
      <w:pPr>
        <w:pStyle w:val="a8"/>
        <w:spacing w:after="0" w:line="240" w:lineRule="auto"/>
        <w:ind w:left="0" w:right="141" w:firstLine="567"/>
        <w:jc w:val="both"/>
        <w:rPr>
          <w:rFonts w:ascii="Times New Roman" w:hAnsi="Times New Roman"/>
          <w:b/>
          <w:sz w:val="24"/>
          <w:szCs w:val="24"/>
        </w:rPr>
      </w:pPr>
      <w:r w:rsidRPr="00A13078">
        <w:rPr>
          <w:rFonts w:ascii="Times New Roman" w:hAnsi="Times New Roman"/>
          <w:b/>
          <w:sz w:val="24"/>
          <w:szCs w:val="24"/>
        </w:rPr>
        <w:t>Выводы: создать все предпосылки для того, чтобы все учителя школы могли в своей работе использовать новые технологии, а так же создавать свои. Научить педагогов транслированию технологий на все предметы.</w:t>
      </w:r>
    </w:p>
    <w:p w:rsidR="009C1871" w:rsidRDefault="009C1871" w:rsidP="009C1871">
      <w:pPr>
        <w:pStyle w:val="a8"/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</w:rPr>
      </w:pPr>
    </w:p>
    <w:p w:rsidR="00036236" w:rsidRDefault="00036236"/>
    <w:sectPr w:rsidR="00036236" w:rsidSect="0003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СЕ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1121"/>
    <w:multiLevelType w:val="hybridMultilevel"/>
    <w:tmpl w:val="88B2B62C"/>
    <w:lvl w:ilvl="0" w:tplc="76B802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4E0F"/>
    <w:multiLevelType w:val="hybridMultilevel"/>
    <w:tmpl w:val="C0AC2784"/>
    <w:lvl w:ilvl="0" w:tplc="0270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B40AF"/>
    <w:multiLevelType w:val="hybridMultilevel"/>
    <w:tmpl w:val="959AADAE"/>
    <w:lvl w:ilvl="0" w:tplc="76B802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5BF2"/>
    <w:multiLevelType w:val="hybridMultilevel"/>
    <w:tmpl w:val="4E7EABF6"/>
    <w:lvl w:ilvl="0" w:tplc="76B802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C504B"/>
    <w:multiLevelType w:val="hybridMultilevel"/>
    <w:tmpl w:val="66067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36F69"/>
    <w:multiLevelType w:val="hybridMultilevel"/>
    <w:tmpl w:val="FAB6D1CA"/>
    <w:lvl w:ilvl="0" w:tplc="0270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C7F2A"/>
    <w:multiLevelType w:val="hybridMultilevel"/>
    <w:tmpl w:val="9EE8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03ABB"/>
    <w:multiLevelType w:val="hybridMultilevel"/>
    <w:tmpl w:val="90D0FDE6"/>
    <w:lvl w:ilvl="0" w:tplc="0270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24E21"/>
    <w:multiLevelType w:val="hybridMultilevel"/>
    <w:tmpl w:val="AEC8D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77C7A"/>
    <w:multiLevelType w:val="hybridMultilevel"/>
    <w:tmpl w:val="418A956E"/>
    <w:lvl w:ilvl="0" w:tplc="0270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66E2F"/>
    <w:multiLevelType w:val="hybridMultilevel"/>
    <w:tmpl w:val="AA6686C4"/>
    <w:lvl w:ilvl="0" w:tplc="0270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355F9"/>
    <w:multiLevelType w:val="hybridMultilevel"/>
    <w:tmpl w:val="E43C57CE"/>
    <w:lvl w:ilvl="0" w:tplc="0270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F059D"/>
    <w:multiLevelType w:val="hybridMultilevel"/>
    <w:tmpl w:val="F34AF476"/>
    <w:lvl w:ilvl="0" w:tplc="0270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86BA7"/>
    <w:multiLevelType w:val="hybridMultilevel"/>
    <w:tmpl w:val="DD6C1C1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5C7D5EF1"/>
    <w:multiLevelType w:val="multilevel"/>
    <w:tmpl w:val="5B90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D77145"/>
    <w:multiLevelType w:val="hybridMultilevel"/>
    <w:tmpl w:val="91ACF0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BC67FC"/>
    <w:multiLevelType w:val="hybridMultilevel"/>
    <w:tmpl w:val="E3AA9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9"/>
  </w:num>
  <w:num w:numId="16">
    <w:abstractNumId w:val="11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1871"/>
    <w:rsid w:val="00036236"/>
    <w:rsid w:val="009C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8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18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18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18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8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18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18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18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18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C1871"/>
    <w:pPr>
      <w:widowControl w:val="0"/>
      <w:autoSpaceDE w:val="0"/>
      <w:autoSpaceDN w:val="0"/>
      <w:adjustRightInd w:val="0"/>
      <w:spacing w:line="340" w:lineRule="exact"/>
      <w:ind w:right="-5"/>
    </w:pPr>
    <w:rPr>
      <w:szCs w:val="22"/>
    </w:rPr>
  </w:style>
  <w:style w:type="character" w:customStyle="1" w:styleId="a4">
    <w:name w:val="Основной текст Знак"/>
    <w:basedOn w:val="a0"/>
    <w:link w:val="a3"/>
    <w:rsid w:val="009C1871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9C18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C1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9C18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9C1871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9C18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9C18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C1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C1871"/>
    <w:pPr>
      <w:spacing w:before="100" w:beforeAutospacing="1" w:after="100" w:afterAutospacing="1"/>
    </w:pPr>
  </w:style>
  <w:style w:type="table" w:styleId="ac">
    <w:name w:val="Table Grid"/>
    <w:basedOn w:val="a1"/>
    <w:rsid w:val="009C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9C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9C1871"/>
    <w:rPr>
      <w:b/>
      <w:bCs/>
    </w:rPr>
  </w:style>
  <w:style w:type="paragraph" w:styleId="af">
    <w:name w:val="footer"/>
    <w:basedOn w:val="a"/>
    <w:link w:val="af0"/>
    <w:rsid w:val="009C18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C1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9C1871"/>
  </w:style>
  <w:style w:type="paragraph" w:customStyle="1" w:styleId="af2">
    <w:name w:val="Стиль"/>
    <w:rsid w:val="009C1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rsid w:val="009C18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C1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ndnote reference"/>
    <w:basedOn w:val="a0"/>
    <w:uiPriority w:val="99"/>
    <w:unhideWhenUsed/>
    <w:rsid w:val="009C1871"/>
    <w:rPr>
      <w:vertAlign w:val="superscript"/>
    </w:rPr>
  </w:style>
  <w:style w:type="table" w:styleId="-4">
    <w:name w:val="Light List Accent 4"/>
    <w:basedOn w:val="a1"/>
    <w:uiPriority w:val="61"/>
    <w:rsid w:val="009C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0">
    <w:name w:val="Light Grid Accent 4"/>
    <w:basedOn w:val="a1"/>
    <w:uiPriority w:val="62"/>
    <w:rsid w:val="009C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f6">
    <w:name w:val="Balloon Text"/>
    <w:basedOn w:val="a"/>
    <w:link w:val="af7"/>
    <w:uiPriority w:val="99"/>
    <w:unhideWhenUsed/>
    <w:rsid w:val="009C187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C187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9C1871"/>
    <w:pPr>
      <w:spacing w:after="200"/>
    </w:pPr>
    <w:rPr>
      <w:b/>
      <w:bCs/>
      <w:color w:val="4F81BD"/>
      <w:sz w:val="18"/>
      <w:szCs w:val="18"/>
    </w:rPr>
  </w:style>
  <w:style w:type="character" w:customStyle="1" w:styleId="c2">
    <w:name w:val="c2"/>
    <w:basedOn w:val="a0"/>
    <w:rsid w:val="009C1871"/>
  </w:style>
  <w:style w:type="paragraph" w:customStyle="1" w:styleId="c23">
    <w:name w:val="c23"/>
    <w:basedOn w:val="a"/>
    <w:rsid w:val="009C1871"/>
    <w:pPr>
      <w:spacing w:before="90" w:after="90"/>
    </w:pPr>
  </w:style>
  <w:style w:type="paragraph" w:customStyle="1" w:styleId="c0">
    <w:name w:val="c0"/>
    <w:basedOn w:val="a"/>
    <w:rsid w:val="009C1871"/>
    <w:pPr>
      <w:spacing w:before="90" w:after="90"/>
    </w:pPr>
  </w:style>
  <w:style w:type="character" w:customStyle="1" w:styleId="c15">
    <w:name w:val="c15"/>
    <w:basedOn w:val="a0"/>
    <w:rsid w:val="009C1871"/>
  </w:style>
  <w:style w:type="character" w:customStyle="1" w:styleId="apple-converted-space">
    <w:name w:val="apple-converted-space"/>
    <w:basedOn w:val="a0"/>
    <w:rsid w:val="009C1871"/>
  </w:style>
  <w:style w:type="paragraph" w:styleId="21">
    <w:name w:val="Body Text Indent 2"/>
    <w:basedOn w:val="a"/>
    <w:link w:val="22"/>
    <w:rsid w:val="009C18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1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5287</Words>
  <Characters>30141</Characters>
  <Application>Microsoft Office Word</Application>
  <DocSecurity>0</DocSecurity>
  <Lines>251</Lines>
  <Paragraphs>70</Paragraphs>
  <ScaleCrop>false</ScaleCrop>
  <Company/>
  <LinksUpToDate>false</LinksUpToDate>
  <CharactersWithSpaces>35358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2012-08-11T13:47:00Z</dcterms:created>
  <dcterms:modified xsi:type="dcterms:W3CDTF">2012-08-11T13:48:00Z</dcterms:modified>
</cp:coreProperties>
</file>