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28"/>
        <w:gridCol w:w="792"/>
        <w:gridCol w:w="4320"/>
      </w:tblGrid>
      <w:tr w:rsidR="001B3CD9" w:rsidTr="00944F3A">
        <w:tc>
          <w:tcPr>
            <w:tcW w:w="4428" w:type="dxa"/>
            <w:shd w:val="clear" w:color="auto" w:fill="auto"/>
          </w:tcPr>
          <w:p w:rsidR="001B3CD9" w:rsidRDefault="001B3CD9" w:rsidP="00944F3A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РОССИЙСКАЯ ФЕДЕРАЦИЯ</w:t>
            </w:r>
          </w:p>
          <w:p w:rsidR="001B3CD9" w:rsidRDefault="001B3CD9" w:rsidP="00944F3A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1B3CD9" w:rsidRDefault="001B3CD9" w:rsidP="00944F3A">
            <w:pPr>
              <w:keepNext/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Балашиха</w:t>
            </w:r>
            <w:proofErr w:type="spellEnd"/>
          </w:p>
          <w:p w:rsidR="001B3CD9" w:rsidRDefault="001B3CD9" w:rsidP="00944F3A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1B3CD9" w:rsidRDefault="001B3CD9" w:rsidP="00944F3A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1B3CD9" w:rsidRDefault="001B3CD9" w:rsidP="00944F3A">
            <w:pPr>
              <w:keepNext/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УПРАВЛЕНИЕ ПО ОБРАЗОВАНИЮ</w:t>
            </w:r>
          </w:p>
          <w:p w:rsidR="001B3CD9" w:rsidRDefault="001B3CD9" w:rsidP="00944F3A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color w:val="000000"/>
                <w:sz w:val="10"/>
                <w:szCs w:val="10"/>
              </w:rPr>
            </w:pPr>
          </w:p>
          <w:p w:rsidR="001B3CD9" w:rsidRDefault="001B3CD9" w:rsidP="00944F3A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143900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Московская обл., г.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Балашиха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, ул. Советская, д. 4</w:t>
            </w:r>
          </w:p>
          <w:p w:rsidR="001B3CD9" w:rsidRDefault="001B3CD9" w:rsidP="00944F3A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телефон/факс 521-95-16</w:t>
            </w:r>
          </w:p>
          <w:p w:rsidR="001B3CD9" w:rsidRDefault="001B3CD9" w:rsidP="00944F3A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http</w:t>
            </w:r>
            <w:r>
              <w:rPr>
                <w:color w:val="000000"/>
                <w:sz w:val="16"/>
                <w:szCs w:val="16"/>
              </w:rPr>
              <w:t>://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obrazovanie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balashiha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1B3CD9" w:rsidRDefault="001B3CD9" w:rsidP="00944F3A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e-mail: b_obraz@mail.ru</w:t>
            </w:r>
          </w:p>
          <w:p w:rsidR="001B3CD9" w:rsidRDefault="001B3CD9" w:rsidP="00944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02110661,  ОГРН 1035000703077</w:t>
            </w:r>
          </w:p>
          <w:p w:rsidR="001B3CD9" w:rsidRDefault="001B3CD9" w:rsidP="00944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 5001007495/500101001</w:t>
            </w:r>
          </w:p>
          <w:p w:rsidR="001B3CD9" w:rsidRDefault="001B3CD9" w:rsidP="00944F3A">
            <w:pPr>
              <w:jc w:val="center"/>
            </w:pPr>
            <w:r>
              <w:rPr>
                <w:sz w:val="22"/>
                <w:szCs w:val="22"/>
              </w:rPr>
              <w:t>_</w:t>
            </w:r>
            <w:r w:rsidR="00214E4A">
              <w:rPr>
                <w:sz w:val="22"/>
                <w:szCs w:val="22"/>
                <w:u w:val="single"/>
              </w:rPr>
              <w:t>14.08.2012</w:t>
            </w:r>
            <w:r>
              <w:rPr>
                <w:sz w:val="22"/>
                <w:szCs w:val="22"/>
              </w:rPr>
              <w:t>__</w:t>
            </w:r>
            <w:r w:rsidR="00214E4A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№</w:t>
            </w:r>
            <w:r w:rsidR="00214E4A">
              <w:rPr>
                <w:sz w:val="22"/>
                <w:szCs w:val="22"/>
                <w:u w:val="single"/>
              </w:rPr>
              <w:t>2766</w:t>
            </w:r>
            <w:r w:rsidR="00020FC4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="00020FC4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</w:t>
            </w:r>
          </w:p>
          <w:p w:rsidR="001B3CD9" w:rsidRDefault="001B3CD9" w:rsidP="00944F3A">
            <w:pPr>
              <w:jc w:val="center"/>
            </w:pPr>
          </w:p>
          <w:p w:rsidR="001B3CD9" w:rsidRDefault="00020FC4" w:rsidP="00944F3A">
            <w:pPr>
              <w:jc w:val="center"/>
            </w:pPr>
            <w:r>
              <w:rPr>
                <w:sz w:val="22"/>
                <w:szCs w:val="22"/>
              </w:rPr>
              <w:t>На  №</w:t>
            </w:r>
            <w:proofErr w:type="spellStart"/>
            <w:r>
              <w:rPr>
                <w:sz w:val="22"/>
                <w:szCs w:val="22"/>
              </w:rPr>
              <w:t>____________от</w:t>
            </w:r>
            <w:proofErr w:type="spellEnd"/>
            <w:r>
              <w:rPr>
                <w:sz w:val="22"/>
                <w:szCs w:val="22"/>
              </w:rPr>
              <w:t>___________</w:t>
            </w:r>
            <w:r w:rsidR="001B3CD9">
              <w:rPr>
                <w:sz w:val="22"/>
                <w:szCs w:val="22"/>
              </w:rPr>
              <w:t>___</w:t>
            </w:r>
          </w:p>
        </w:tc>
        <w:tc>
          <w:tcPr>
            <w:tcW w:w="792" w:type="dxa"/>
            <w:shd w:val="clear" w:color="auto" w:fill="auto"/>
          </w:tcPr>
          <w:p w:rsidR="001B3CD9" w:rsidRDefault="001B3CD9" w:rsidP="00944F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20" w:type="dxa"/>
            <w:shd w:val="clear" w:color="auto" w:fill="auto"/>
          </w:tcPr>
          <w:p w:rsidR="001B3CD9" w:rsidRDefault="001B3CD9" w:rsidP="00944F3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1B3CD9" w:rsidRDefault="00020FC4" w:rsidP="00944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Руководителям </w:t>
            </w:r>
            <w:r w:rsidR="001B3CD9">
              <w:rPr>
                <w:b/>
                <w:color w:val="000000"/>
                <w:sz w:val="28"/>
                <w:szCs w:val="28"/>
              </w:rPr>
              <w:t>образовательных учреждений</w:t>
            </w:r>
          </w:p>
        </w:tc>
      </w:tr>
    </w:tbl>
    <w:p w:rsidR="001B3CD9" w:rsidRPr="00020FC4" w:rsidRDefault="001B3CD9" w:rsidP="001B3CD9">
      <w:pPr>
        <w:jc w:val="center"/>
        <w:rPr>
          <w:b/>
          <w:i/>
        </w:rPr>
      </w:pPr>
    </w:p>
    <w:p w:rsidR="001B3CD9" w:rsidRPr="00020FC4" w:rsidRDefault="001B3CD9" w:rsidP="001B3CD9">
      <w:pPr>
        <w:jc w:val="center"/>
        <w:rPr>
          <w:b/>
          <w:i/>
        </w:rPr>
      </w:pPr>
      <w:r w:rsidRPr="00020FC4">
        <w:rPr>
          <w:b/>
          <w:i/>
        </w:rPr>
        <w:t>Уважаемые руководители!</w:t>
      </w:r>
    </w:p>
    <w:p w:rsidR="001B3CD9" w:rsidRPr="00020FC4" w:rsidRDefault="001B3CD9" w:rsidP="001B3CD9">
      <w:pPr>
        <w:jc w:val="both"/>
      </w:pPr>
    </w:p>
    <w:p w:rsidR="00D722C4" w:rsidRPr="00020FC4" w:rsidRDefault="001B3CD9" w:rsidP="00D722C4">
      <w:pPr>
        <w:ind w:firstLine="851"/>
        <w:jc w:val="both"/>
      </w:pPr>
      <w:r w:rsidRPr="00020FC4">
        <w:t xml:space="preserve">Управление по образованию Администрации городского округа </w:t>
      </w:r>
      <w:proofErr w:type="spellStart"/>
      <w:r w:rsidRPr="00020FC4">
        <w:t>Балашиха</w:t>
      </w:r>
      <w:proofErr w:type="spellEnd"/>
      <w:r w:rsidRPr="00020FC4">
        <w:t xml:space="preserve"> </w:t>
      </w:r>
      <w:r w:rsidR="00F73330" w:rsidRPr="00020FC4">
        <w:t xml:space="preserve">в соответствии с письмом Министерства образования Московской области от 08.08.2012 № 8160-08м/07, во исполнение поручения Губернатора Московской области С.К. Шойгу, </w:t>
      </w:r>
      <w:r w:rsidR="00D722C4" w:rsidRPr="00020FC4">
        <w:t xml:space="preserve">направленным </w:t>
      </w:r>
      <w:r w:rsidR="00F73330" w:rsidRPr="00020FC4">
        <w:t xml:space="preserve">письмом от 10.07.2012 № </w:t>
      </w:r>
      <w:proofErr w:type="gramStart"/>
      <w:r w:rsidR="00F73330" w:rsidRPr="00020FC4">
        <w:t>УПР</w:t>
      </w:r>
      <w:proofErr w:type="gramEnd"/>
      <w:r w:rsidR="00F73330" w:rsidRPr="00020FC4">
        <w:t xml:space="preserve">/205 Уполномоченного при Президенте Российской Федерации по правам ребенка П.А. Астахова </w:t>
      </w:r>
      <w:r w:rsidR="00D722C4" w:rsidRPr="00020FC4">
        <w:t>предлагает с 1 сентября по 5 сентября 2012 года, включая дошкольные образовательные учреждения, провести «Уроки семьи и семейных ценностей» с учетом регионального и муниципального опыта сохранения и поддержки семьи, возрождения и укрепления семейных ценностей и традиций. Создать на сайтах образовательных учреждений страничку «Семья и семейные ценности».</w:t>
      </w:r>
    </w:p>
    <w:p w:rsidR="00D722C4" w:rsidRPr="00020FC4" w:rsidRDefault="00D722C4" w:rsidP="00D722C4">
      <w:pPr>
        <w:ind w:firstLine="851"/>
        <w:jc w:val="both"/>
      </w:pPr>
      <w:r w:rsidRPr="00020FC4">
        <w:t>К участию в указанных уроках привлекать семьи, готовые поделиться с обучающимися (воспитанниками) позитивным опытом семейной жизни, бережного отношения к семейным ценностям и традициям, многодетные семьи. Особое внимание уделить детям-сиротам, детям, оставшимся без попечения родителей, детям с ограниченными возможностями здоровья, в том числе детям-инвалидам, с учетом их особых потребностей.</w:t>
      </w:r>
    </w:p>
    <w:p w:rsidR="00020FC4" w:rsidRPr="00020FC4" w:rsidRDefault="00D722C4" w:rsidP="00020FC4">
      <w:pPr>
        <w:ind w:firstLine="708"/>
        <w:jc w:val="both"/>
      </w:pPr>
      <w:r w:rsidRPr="00020FC4">
        <w:t>Отчет по прилагаемой форме о проведенных мероприятиях направить в отдел</w:t>
      </w:r>
      <w:r w:rsidR="00020FC4" w:rsidRPr="00020FC4">
        <w:t xml:space="preserve"> общего и дополнительного образования Управления по образованию Администрации городского округа </w:t>
      </w:r>
      <w:proofErr w:type="spellStart"/>
      <w:r w:rsidR="00020FC4" w:rsidRPr="00020FC4">
        <w:t>Балашиха</w:t>
      </w:r>
      <w:proofErr w:type="spellEnd"/>
      <w:r w:rsidR="00020FC4" w:rsidRPr="00020FC4">
        <w:t xml:space="preserve"> в печатном и электронном виде (</w:t>
      </w:r>
      <w:hyperlink r:id="rId5" w:history="1">
        <w:r w:rsidR="00020FC4" w:rsidRPr="00020FC4">
          <w:rPr>
            <w:rStyle w:val="a4"/>
            <w:u w:val="none"/>
            <w:lang w:val="en-US"/>
          </w:rPr>
          <w:t>b</w:t>
        </w:r>
        <w:r w:rsidR="00020FC4" w:rsidRPr="00020FC4">
          <w:rPr>
            <w:rStyle w:val="a4"/>
            <w:u w:val="none"/>
          </w:rPr>
          <w:t>_</w:t>
        </w:r>
        <w:r w:rsidR="00020FC4" w:rsidRPr="00020FC4">
          <w:rPr>
            <w:rStyle w:val="a4"/>
            <w:u w:val="none"/>
            <w:lang w:val="en-US"/>
          </w:rPr>
          <w:t>obraz</w:t>
        </w:r>
        <w:r w:rsidR="00020FC4" w:rsidRPr="00020FC4">
          <w:rPr>
            <w:rStyle w:val="a4"/>
            <w:u w:val="none"/>
          </w:rPr>
          <w:t>_</w:t>
        </w:r>
        <w:r w:rsidR="00020FC4" w:rsidRPr="00020FC4">
          <w:rPr>
            <w:rStyle w:val="a4"/>
            <w:u w:val="none"/>
            <w:lang w:val="en-US"/>
          </w:rPr>
          <w:t>ege</w:t>
        </w:r>
        <w:r w:rsidR="00020FC4" w:rsidRPr="00020FC4">
          <w:rPr>
            <w:rStyle w:val="a4"/>
            <w:u w:val="none"/>
          </w:rPr>
          <w:t>@</w:t>
        </w:r>
        <w:r w:rsidR="00020FC4" w:rsidRPr="00020FC4">
          <w:rPr>
            <w:rStyle w:val="a4"/>
            <w:u w:val="none"/>
            <w:lang w:val="en-US"/>
          </w:rPr>
          <w:t>mail</w:t>
        </w:r>
        <w:r w:rsidR="00020FC4" w:rsidRPr="00020FC4">
          <w:rPr>
            <w:rStyle w:val="a4"/>
            <w:u w:val="none"/>
          </w:rPr>
          <w:t>.</w:t>
        </w:r>
        <w:r w:rsidR="00020FC4" w:rsidRPr="00020FC4">
          <w:rPr>
            <w:rStyle w:val="a4"/>
            <w:u w:val="none"/>
            <w:lang w:val="en-US"/>
          </w:rPr>
          <w:t>ru</w:t>
        </w:r>
      </w:hyperlink>
      <w:r w:rsidR="00020FC4" w:rsidRPr="00020FC4">
        <w:t xml:space="preserve">) с пометкой «Урок семьи» </w:t>
      </w:r>
      <w:r w:rsidR="001B3CD9" w:rsidRPr="00020FC4">
        <w:t xml:space="preserve">до </w:t>
      </w:r>
      <w:r w:rsidR="00020FC4" w:rsidRPr="00020FC4">
        <w:rPr>
          <w:b/>
        </w:rPr>
        <w:t>07.09</w:t>
      </w:r>
      <w:r w:rsidR="001B3CD9" w:rsidRPr="00020FC4">
        <w:rPr>
          <w:b/>
        </w:rPr>
        <w:t>.2012г.</w:t>
      </w:r>
      <w:r w:rsidR="001B3CD9" w:rsidRPr="00020FC4">
        <w:t xml:space="preserve"> </w:t>
      </w:r>
    </w:p>
    <w:p w:rsidR="001B3CD9" w:rsidRPr="00020FC4" w:rsidRDefault="001B3CD9" w:rsidP="00020FC4">
      <w:pPr>
        <w:ind w:firstLine="708"/>
        <w:jc w:val="both"/>
      </w:pPr>
      <w:r w:rsidRPr="00020FC4">
        <w:t>Наименование ОУ.</w:t>
      </w:r>
    </w:p>
    <w:p w:rsidR="00020FC4" w:rsidRPr="00020FC4" w:rsidRDefault="00020FC4" w:rsidP="00020FC4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  <w:r w:rsidRPr="00020FC4">
        <w:rPr>
          <w:sz w:val="24"/>
          <w:szCs w:val="24"/>
        </w:rPr>
        <w:t>Отчет</w:t>
      </w:r>
    </w:p>
    <w:p w:rsidR="00020FC4" w:rsidRPr="00020FC4" w:rsidRDefault="00020FC4" w:rsidP="00020FC4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  <w:r w:rsidRPr="00020FC4">
        <w:rPr>
          <w:sz w:val="24"/>
          <w:szCs w:val="24"/>
        </w:rPr>
        <w:t>о проведенных мероприятиях</w:t>
      </w:r>
    </w:p>
    <w:p w:rsidR="00020FC4" w:rsidRPr="00020FC4" w:rsidRDefault="00020FC4" w:rsidP="00020FC4">
      <w:pPr>
        <w:pStyle w:val="2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2647"/>
        <w:gridCol w:w="1701"/>
        <w:gridCol w:w="1796"/>
        <w:gridCol w:w="1748"/>
      </w:tblGrid>
      <w:tr w:rsidR="00020FC4" w:rsidRPr="00020FC4" w:rsidTr="00020FC4">
        <w:tc>
          <w:tcPr>
            <w:tcW w:w="1572" w:type="dxa"/>
            <w:vAlign w:val="center"/>
          </w:tcPr>
          <w:p w:rsidR="00020FC4" w:rsidRPr="00020FC4" w:rsidRDefault="00020FC4" w:rsidP="00CD2A8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20FC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20FC4">
              <w:rPr>
                <w:sz w:val="24"/>
                <w:szCs w:val="24"/>
              </w:rPr>
              <w:t>проведенных</w:t>
            </w:r>
            <w:proofErr w:type="gramEnd"/>
          </w:p>
          <w:p w:rsidR="00020FC4" w:rsidRPr="00020FC4" w:rsidRDefault="00020FC4" w:rsidP="00CD2A8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20FC4">
              <w:rPr>
                <w:sz w:val="24"/>
                <w:szCs w:val="24"/>
              </w:rPr>
              <w:t>уроков их тематика</w:t>
            </w:r>
          </w:p>
        </w:tc>
        <w:tc>
          <w:tcPr>
            <w:tcW w:w="2647" w:type="dxa"/>
            <w:vAlign w:val="center"/>
          </w:tcPr>
          <w:p w:rsidR="00020FC4" w:rsidRPr="00020FC4" w:rsidRDefault="00020FC4" w:rsidP="00CD2A8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20FC4">
              <w:rPr>
                <w:sz w:val="24"/>
                <w:szCs w:val="24"/>
              </w:rPr>
              <w:t>Создана ли страничка «Семья и семейные ценности» на сайте ОУ</w:t>
            </w:r>
          </w:p>
        </w:tc>
        <w:tc>
          <w:tcPr>
            <w:tcW w:w="1701" w:type="dxa"/>
            <w:vAlign w:val="center"/>
          </w:tcPr>
          <w:p w:rsidR="00020FC4" w:rsidRPr="00020FC4" w:rsidRDefault="00020FC4" w:rsidP="00020FC4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20FC4">
              <w:rPr>
                <w:sz w:val="24"/>
                <w:szCs w:val="24"/>
              </w:rPr>
              <w:t>Количество других мероприятий и их тематика</w:t>
            </w:r>
          </w:p>
        </w:tc>
        <w:tc>
          <w:tcPr>
            <w:tcW w:w="1796" w:type="dxa"/>
            <w:vAlign w:val="center"/>
          </w:tcPr>
          <w:p w:rsidR="00020FC4" w:rsidRPr="00020FC4" w:rsidRDefault="00020FC4" w:rsidP="00CD2A8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20FC4">
              <w:rPr>
                <w:sz w:val="24"/>
                <w:szCs w:val="24"/>
              </w:rPr>
              <w:t>Количество приглашенных многодетных семей</w:t>
            </w:r>
          </w:p>
        </w:tc>
        <w:tc>
          <w:tcPr>
            <w:tcW w:w="1748" w:type="dxa"/>
            <w:vAlign w:val="center"/>
          </w:tcPr>
          <w:p w:rsidR="00020FC4" w:rsidRPr="00020FC4" w:rsidRDefault="00020FC4" w:rsidP="00CD2A8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20FC4">
              <w:rPr>
                <w:sz w:val="24"/>
                <w:szCs w:val="24"/>
              </w:rPr>
              <w:t xml:space="preserve">Общее количество </w:t>
            </w:r>
            <w:proofErr w:type="gramStart"/>
            <w:r w:rsidRPr="00020FC4">
              <w:rPr>
                <w:sz w:val="24"/>
                <w:szCs w:val="24"/>
              </w:rPr>
              <w:t>приглашенных</w:t>
            </w:r>
            <w:proofErr w:type="gramEnd"/>
          </w:p>
        </w:tc>
      </w:tr>
      <w:tr w:rsidR="00020FC4" w:rsidRPr="00020FC4" w:rsidTr="00020FC4">
        <w:tc>
          <w:tcPr>
            <w:tcW w:w="1572" w:type="dxa"/>
          </w:tcPr>
          <w:p w:rsidR="00020FC4" w:rsidRPr="00020FC4" w:rsidRDefault="00020FC4" w:rsidP="00CD2A83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020FC4" w:rsidRPr="00020FC4" w:rsidRDefault="00020FC4" w:rsidP="00CD2A83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0FC4" w:rsidRPr="00020FC4" w:rsidRDefault="00020FC4" w:rsidP="00CD2A83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020FC4" w:rsidRPr="00020FC4" w:rsidRDefault="00020FC4" w:rsidP="00CD2A83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020FC4" w:rsidRPr="00020FC4" w:rsidRDefault="00020FC4" w:rsidP="00CD2A83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1B3CD9" w:rsidRPr="00020FC4" w:rsidRDefault="001B3CD9" w:rsidP="001B3CD9">
      <w:pPr>
        <w:jc w:val="both"/>
      </w:pPr>
    </w:p>
    <w:p w:rsidR="001B3CD9" w:rsidRPr="00020FC4" w:rsidRDefault="001B3CD9" w:rsidP="001B3CD9">
      <w:pPr>
        <w:jc w:val="both"/>
      </w:pPr>
    </w:p>
    <w:p w:rsidR="001B3CD9" w:rsidRPr="00020FC4" w:rsidRDefault="00020FC4" w:rsidP="001B3CD9">
      <w:pPr>
        <w:jc w:val="both"/>
      </w:pPr>
      <w:r>
        <w:t>И.о. н</w:t>
      </w:r>
      <w:r w:rsidR="001B3CD9" w:rsidRPr="00020FC4">
        <w:t>ачальник</w:t>
      </w:r>
      <w:r>
        <w:t>а</w:t>
      </w:r>
      <w:r w:rsidR="001B3CD9" w:rsidRPr="00020FC4">
        <w:t xml:space="preserve"> Управления</w:t>
      </w:r>
    </w:p>
    <w:p w:rsidR="001B3CD9" w:rsidRPr="00020FC4" w:rsidRDefault="001B3CD9" w:rsidP="001B3CD9">
      <w:pPr>
        <w:jc w:val="both"/>
      </w:pPr>
      <w:r w:rsidRPr="00020FC4">
        <w:t xml:space="preserve">по образованию                                            </w:t>
      </w:r>
      <w:r w:rsidR="00020FC4">
        <w:tab/>
        <w:t xml:space="preserve">                               Н</w:t>
      </w:r>
      <w:r w:rsidRPr="00020FC4">
        <w:t xml:space="preserve">.И. </w:t>
      </w:r>
      <w:proofErr w:type="spellStart"/>
      <w:r w:rsidR="00020FC4">
        <w:t>Федченко</w:t>
      </w:r>
      <w:proofErr w:type="spellEnd"/>
    </w:p>
    <w:p w:rsidR="001B3CD9" w:rsidRPr="00020FC4" w:rsidRDefault="001B3CD9" w:rsidP="001B3CD9"/>
    <w:p w:rsidR="001B3CD9" w:rsidRDefault="001B3CD9" w:rsidP="001B3CD9"/>
    <w:p w:rsidR="001B3CD9" w:rsidRDefault="001B3CD9" w:rsidP="001B3CD9"/>
    <w:p w:rsidR="001B3CD9" w:rsidRPr="001E5DBA" w:rsidRDefault="001B3CD9" w:rsidP="001B3CD9">
      <w:pPr>
        <w:rPr>
          <w:sz w:val="20"/>
          <w:szCs w:val="20"/>
        </w:rPr>
      </w:pPr>
      <w:r w:rsidRPr="001E5DBA">
        <w:rPr>
          <w:sz w:val="20"/>
          <w:szCs w:val="20"/>
        </w:rPr>
        <w:t>Орешина Т.С.</w:t>
      </w:r>
    </w:p>
    <w:p w:rsidR="00E65CB9" w:rsidRPr="001B3CD9" w:rsidRDefault="001B3CD9">
      <w:pPr>
        <w:rPr>
          <w:sz w:val="20"/>
          <w:szCs w:val="20"/>
        </w:rPr>
      </w:pPr>
      <w:r>
        <w:rPr>
          <w:sz w:val="20"/>
          <w:szCs w:val="20"/>
        </w:rPr>
        <w:t>521-21-09</w:t>
      </w:r>
    </w:p>
    <w:sectPr w:rsidR="00E65CB9" w:rsidRPr="001B3CD9" w:rsidSect="0024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34EC"/>
    <w:multiLevelType w:val="hybridMultilevel"/>
    <w:tmpl w:val="8CEC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3CD9"/>
    <w:rsid w:val="00020FC4"/>
    <w:rsid w:val="001B3CD9"/>
    <w:rsid w:val="00214E4A"/>
    <w:rsid w:val="00243D3F"/>
    <w:rsid w:val="002468FD"/>
    <w:rsid w:val="006B3C79"/>
    <w:rsid w:val="006B3F7B"/>
    <w:rsid w:val="007B4C1E"/>
    <w:rsid w:val="008254C1"/>
    <w:rsid w:val="0085204A"/>
    <w:rsid w:val="008E61DB"/>
    <w:rsid w:val="00D722C4"/>
    <w:rsid w:val="00E34387"/>
    <w:rsid w:val="00E615A9"/>
    <w:rsid w:val="00E928D3"/>
    <w:rsid w:val="00F7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B3C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3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C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020FC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020FC4"/>
    <w:pPr>
      <w:shd w:val="clear" w:color="auto" w:fill="FFFFFF"/>
      <w:spacing w:after="300" w:line="322" w:lineRule="exact"/>
      <w:jc w:val="center"/>
    </w:pPr>
    <w:rPr>
      <w:rFonts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_obraz_eg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Оленька</cp:lastModifiedBy>
  <cp:revision>2</cp:revision>
  <cp:lastPrinted>2012-08-13T05:59:00Z</cp:lastPrinted>
  <dcterms:created xsi:type="dcterms:W3CDTF">2012-08-14T14:13:00Z</dcterms:created>
  <dcterms:modified xsi:type="dcterms:W3CDTF">2012-08-14T14:13:00Z</dcterms:modified>
</cp:coreProperties>
</file>